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AD26" w14:textId="040BD6C4" w:rsidR="00942983" w:rsidRPr="00942983" w:rsidRDefault="002B71EB"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NOTI</w:t>
      </w:r>
      <w:r w:rsidR="001D1DBD">
        <w:rPr>
          <w:rFonts w:ascii="Arial" w:eastAsia="Arial Unicode MS" w:hAnsi="Arial" w:cs="Arial"/>
          <w:b/>
          <w:sz w:val="30"/>
          <w:szCs w:val="30"/>
        </w:rPr>
        <w:t>C</w:t>
      </w:r>
      <w:r>
        <w:rPr>
          <w:rFonts w:ascii="Arial" w:eastAsia="Arial Unicode MS" w:hAnsi="Arial" w:cs="Arial"/>
          <w:b/>
          <w:sz w:val="30"/>
          <w:szCs w:val="30"/>
        </w:rPr>
        <w:t>E OF CHANGE IN OFFICERS OR CHAIRPERSON</w:t>
      </w:r>
    </w:p>
    <w:p w14:paraId="2CE34A6C" w14:textId="77777777" w:rsidR="00942983" w:rsidRPr="00005A8A" w:rsidRDefault="00942983" w:rsidP="00863BD4">
      <w:pPr>
        <w:spacing w:after="0" w:line="240" w:lineRule="auto"/>
        <w:jc w:val="center"/>
        <w:rPr>
          <w:rFonts w:ascii="Arial" w:eastAsia="Arial Unicode MS" w:hAnsi="Arial" w:cs="Arial"/>
          <w:sz w:val="20"/>
          <w:szCs w:val="20"/>
        </w:rPr>
      </w:pPr>
    </w:p>
    <w:p w14:paraId="24771BFC" w14:textId="40EB90EA" w:rsidR="00ED3833" w:rsidRDefault="002B71EB" w:rsidP="001D1DBD">
      <w:pPr>
        <w:jc w:val="both"/>
        <w:rPr>
          <w:rFonts w:ascii="Arial" w:eastAsia="Arial" w:hAnsi="Arial" w:cs="Arial"/>
          <w:bCs/>
          <w:sz w:val="20"/>
          <w:szCs w:val="18"/>
        </w:rPr>
      </w:pPr>
      <w:r>
        <w:rPr>
          <w:rFonts w:ascii="Arial" w:eastAsia="Arial Unicode MS" w:hAnsi="Arial" w:cs="Arial"/>
          <w:i/>
          <w:sz w:val="20"/>
          <w:szCs w:val="20"/>
        </w:rPr>
        <w:t>Licensed charitable organizations must notify the Department of changes to officers and chairpersons within 30 days of the date the change occurred.</w:t>
      </w:r>
      <w:r w:rsidR="00942983" w:rsidRPr="00582675">
        <w:rPr>
          <w:rFonts w:ascii="Arial" w:eastAsia="Arial Unicode MS" w:hAnsi="Arial" w:cs="Arial"/>
          <w:i/>
          <w:sz w:val="20"/>
          <w:szCs w:val="20"/>
        </w:rPr>
        <w:t xml:space="preserve"> </w:t>
      </w:r>
      <w:r w:rsidR="001D1DBD">
        <w:rPr>
          <w:rFonts w:ascii="Arial" w:eastAsia="Arial Unicode MS" w:hAnsi="Arial" w:cs="Arial"/>
          <w:i/>
          <w:sz w:val="20"/>
          <w:szCs w:val="20"/>
        </w:rPr>
        <w:t>KRS 238.525(6).</w:t>
      </w:r>
      <w:r w:rsidR="00ED3833" w:rsidRPr="003D4C77">
        <w:rPr>
          <w:rFonts w:ascii="Arial" w:eastAsia="Arial" w:hAnsi="Arial" w:cs="Arial"/>
          <w:bCs/>
          <w:sz w:val="20"/>
          <w:szCs w:val="18"/>
        </w:rPr>
        <w:t xml:space="preserve"> </w:t>
      </w:r>
    </w:p>
    <w:p w14:paraId="39917249" w14:textId="5E6CB61A" w:rsidR="00A942A5" w:rsidRPr="00A942A5" w:rsidRDefault="00A942A5" w:rsidP="001D1DBD">
      <w:pPr>
        <w:jc w:val="both"/>
        <w:rPr>
          <w:rFonts w:ascii="Arial" w:eastAsia="Arial" w:hAnsi="Arial" w:cs="Arial"/>
          <w:bCs/>
          <w:sz w:val="20"/>
          <w:szCs w:val="18"/>
          <w:u w:val="single"/>
        </w:rPr>
      </w:pPr>
      <w:r>
        <w:rPr>
          <w:rFonts w:ascii="Arial" w:eastAsia="Arial" w:hAnsi="Arial" w:cs="Arial"/>
          <w:bCs/>
          <w:sz w:val="20"/>
          <w:szCs w:val="18"/>
        </w:rPr>
        <w:t xml:space="preserve">1.  </w:t>
      </w:r>
      <w:r>
        <w:rPr>
          <w:rFonts w:ascii="Arial" w:eastAsia="Arial" w:hAnsi="Arial" w:cs="Arial"/>
          <w:bCs/>
          <w:sz w:val="20"/>
          <w:szCs w:val="18"/>
        </w:rPr>
        <w:tab/>
        <w:t xml:space="preserve">Name of Charitable Organization: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rPr>
        <w:t xml:space="preserve">  License No: ORG</w:t>
      </w:r>
      <w:r>
        <w:rPr>
          <w:rFonts w:ascii="Arial" w:eastAsia="Arial" w:hAnsi="Arial" w:cs="Arial"/>
          <w:bCs/>
          <w:sz w:val="20"/>
          <w:szCs w:val="18"/>
          <w:u w:val="single"/>
        </w:rPr>
        <w:tab/>
      </w:r>
      <w:r>
        <w:rPr>
          <w:rFonts w:ascii="Arial" w:eastAsia="Arial" w:hAnsi="Arial" w:cs="Arial"/>
          <w:bCs/>
          <w:sz w:val="20"/>
          <w:szCs w:val="18"/>
          <w:u w:val="single"/>
        </w:rPr>
        <w:tab/>
      </w:r>
    </w:p>
    <w:p w14:paraId="0C631B3B" w14:textId="282334A1" w:rsidR="001C4888" w:rsidRDefault="00A942A5" w:rsidP="001C4888">
      <w:pPr>
        <w:widowControl w:val="0"/>
        <w:autoSpaceDE w:val="0"/>
        <w:autoSpaceDN w:val="0"/>
        <w:spacing w:after="0" w:line="242" w:lineRule="auto"/>
        <w:jc w:val="both"/>
        <w:rPr>
          <w:rFonts w:ascii="Arial" w:eastAsia="Arial" w:hAnsi="Arial" w:cs="Arial"/>
          <w:bCs/>
          <w:sz w:val="20"/>
          <w:szCs w:val="18"/>
          <w:u w:val="single"/>
        </w:rPr>
      </w:pPr>
      <w:r w:rsidRPr="00783EBC">
        <w:rPr>
          <w:rFonts w:ascii="Arial" w:eastAsia="Arial Unicode MS" w:hAnsi="Arial" w:cs="Arial"/>
          <w:noProof/>
        </w:rPr>
        <mc:AlternateContent>
          <mc:Choice Requires="wps">
            <w:drawing>
              <wp:anchor distT="0" distB="0" distL="114300" distR="114300" simplePos="0" relativeHeight="251694080" behindDoc="0" locked="0" layoutInCell="1" allowOverlap="1" wp14:anchorId="0A0465AA" wp14:editId="69A6D33C">
                <wp:simplePos x="0" y="0"/>
                <wp:positionH relativeFrom="margin">
                  <wp:align>right</wp:align>
                </wp:positionH>
                <wp:positionV relativeFrom="paragraph">
                  <wp:posOffset>11080</wp:posOffset>
                </wp:positionV>
                <wp:extent cx="5918200" cy="342900"/>
                <wp:effectExtent l="0" t="0" r="25400" b="1905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670AC726" w14:textId="7D166B85" w:rsidR="001D1DBD" w:rsidRPr="00836137" w:rsidRDefault="001D1DBD" w:rsidP="001D1DBD">
                            <w:pPr>
                              <w:jc w:val="center"/>
                              <w:rPr>
                                <w:rFonts w:ascii="Arial" w:hAnsi="Arial" w:cs="Arial"/>
                                <w:b/>
                                <w:sz w:val="28"/>
                                <w:szCs w:val="28"/>
                              </w:rPr>
                            </w:pPr>
                            <w:r>
                              <w:rPr>
                                <w:rFonts w:ascii="Arial" w:hAnsi="Arial" w:cs="Arial"/>
                                <w:b/>
                                <w:sz w:val="28"/>
                                <w:szCs w:val="28"/>
                              </w:rPr>
                              <w:t>ADDITIONAL OFFICERS &amp; CHAIRPERSONS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65AA" id="_x0000_t202" coordsize="21600,21600" o:spt="202" path="m,l,21600r21600,l21600,xe">
                <v:stroke joinstyle="miter"/>
                <v:path gradientshapeok="t" o:connecttype="rect"/>
              </v:shapetype>
              <v:shape id="Text Box 89" o:spid="_x0000_s1026" type="#_x0000_t202" style="position:absolute;left:0;text-align:left;margin-left:414.8pt;margin-top:.85pt;width:466pt;height:2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lOFwIAACw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oMRI6B6qB6IUYZQsPTEyWsDvnPUk15L7bweBijPzztJaVvl8HvWdnPni9YwcvIzsLyPC&#10;SoIqeeBsNLdhfBMHh7ppqdIoBAvXtMpaJ5afujr1TZJMezo9n6j5Sz9lPT3yzQ8AAAD//wMAUEsD&#10;BBQABgAIAAAAIQCM/sQ93AAAAAUBAAAPAAAAZHJzL2Rvd25yZXYueG1sTI/BbsIwEETvlfgHa5F6&#10;K05BaSDEQYDUA1J7KO0lNxMvSdR4HdkG0n59t6f2ODurmTfFZrS9uKIPnSMFj7MEBFLtTEeNgo/3&#10;54cliBA1Gd07QgVfGGBTTu4KnRt3oze8HmMjOIRCrhW0MQ65lKFu0eowcwMSe2fnrY4sfSON1zcO&#10;t72cJ8mTtLojbmj1gPsW68/jxSpY7r599dosUtwdVlla+0NlXyql7qfjdg0i4hj/nuEXn9GhZKaT&#10;u5AJolfAQyJfMxBsrhZz1icFaZqBLAv5n778AQAA//8DAFBLAQItABQABgAIAAAAIQC2gziS/gAA&#10;AOEBAAATAAAAAAAAAAAAAAAAAAAAAABbQ29udGVudF9UeXBlc10ueG1sUEsBAi0AFAAGAAgAAAAh&#10;ADj9If/WAAAAlAEAAAsAAAAAAAAAAAAAAAAALwEAAF9yZWxzLy5yZWxzUEsBAi0AFAAGAAgAAAAh&#10;AEYYuU4XAgAALAQAAA4AAAAAAAAAAAAAAAAALgIAAGRycy9lMm9Eb2MueG1sUEsBAi0AFAAGAAgA&#10;AAAhAIz+xD3cAAAABQEAAA8AAAAAAAAAAAAAAAAAcQQAAGRycy9kb3ducmV2LnhtbFBLBQYAAAAA&#10;BAAEAPMAAAB6BQAAAAA=&#10;" fillcolor="#c1efff" strokeweight="2pt">
                <v:textbox>
                  <w:txbxContent>
                    <w:p w14:paraId="670AC726" w14:textId="7D166B85" w:rsidR="001D1DBD" w:rsidRPr="00836137" w:rsidRDefault="001D1DBD" w:rsidP="001D1DBD">
                      <w:pPr>
                        <w:jc w:val="center"/>
                        <w:rPr>
                          <w:rFonts w:ascii="Arial" w:hAnsi="Arial" w:cs="Arial"/>
                          <w:b/>
                          <w:sz w:val="28"/>
                          <w:szCs w:val="28"/>
                        </w:rPr>
                      </w:pPr>
                      <w:r>
                        <w:rPr>
                          <w:rFonts w:ascii="Arial" w:hAnsi="Arial" w:cs="Arial"/>
                          <w:b/>
                          <w:sz w:val="28"/>
                          <w:szCs w:val="28"/>
                        </w:rPr>
                        <w:t>ADDITIONAL OFFICERS &amp; CHAIRPERSONS</w:t>
                      </w:r>
                    </w:p>
                  </w:txbxContent>
                </v:textbox>
                <w10:wrap anchorx="margin"/>
              </v:shape>
            </w:pict>
          </mc:Fallback>
        </mc:AlternateContent>
      </w:r>
    </w:p>
    <w:p w14:paraId="22C48790" w14:textId="77777777" w:rsidR="001D1DBD" w:rsidRPr="001C4888" w:rsidRDefault="001D1DBD" w:rsidP="001C4888">
      <w:pPr>
        <w:widowControl w:val="0"/>
        <w:autoSpaceDE w:val="0"/>
        <w:autoSpaceDN w:val="0"/>
        <w:spacing w:after="0" w:line="242" w:lineRule="auto"/>
        <w:jc w:val="both"/>
        <w:rPr>
          <w:rFonts w:ascii="Arial" w:eastAsia="Arial" w:hAnsi="Arial" w:cs="Arial"/>
          <w:bCs/>
          <w:sz w:val="20"/>
          <w:szCs w:val="18"/>
          <w:u w:val="single"/>
        </w:rPr>
      </w:pPr>
    </w:p>
    <w:p w14:paraId="5D194F97" w14:textId="77777777" w:rsidR="001D1DBD" w:rsidRDefault="001D1DBD" w:rsidP="001C4888">
      <w:pPr>
        <w:widowControl w:val="0"/>
        <w:autoSpaceDE w:val="0"/>
        <w:autoSpaceDN w:val="0"/>
        <w:spacing w:after="0" w:line="242" w:lineRule="auto"/>
        <w:ind w:firstLine="720"/>
        <w:jc w:val="both"/>
        <w:rPr>
          <w:rFonts w:ascii="Arial" w:eastAsia="Arial" w:hAnsi="Arial" w:cs="Arial"/>
          <w:b/>
          <w:sz w:val="20"/>
          <w:szCs w:val="18"/>
        </w:rPr>
      </w:pPr>
    </w:p>
    <w:p w14:paraId="03C3C69F" w14:textId="77777777" w:rsidR="00B968BB" w:rsidRDefault="00B968BB" w:rsidP="00B968BB">
      <w:pPr>
        <w:widowControl w:val="0"/>
        <w:autoSpaceDE w:val="0"/>
        <w:autoSpaceDN w:val="0"/>
        <w:spacing w:after="0" w:line="242" w:lineRule="auto"/>
        <w:jc w:val="both"/>
        <w:rPr>
          <w:rFonts w:ascii="Arial" w:eastAsia="Arial" w:hAnsi="Arial" w:cs="Arial"/>
          <w:bCs/>
          <w:i/>
          <w:iCs/>
          <w:sz w:val="20"/>
          <w:szCs w:val="18"/>
        </w:rPr>
      </w:pPr>
      <w:r w:rsidRPr="00B968BB">
        <w:rPr>
          <w:rFonts w:ascii="Arial" w:eastAsia="Arial" w:hAnsi="Arial" w:cs="Arial"/>
          <w:bCs/>
          <w:i/>
          <w:iCs/>
          <w:sz w:val="20"/>
          <w:szCs w:val="18"/>
        </w:rPr>
        <w:t>All elected or appointed officers must be listed, and the list must be in accordance with the organizational structure or bylaws.  Pursuant to KRS 238.535(13)(f), in applying for a license, the information to be submitted shall include but not be limited to the names, addresses, dates of birth, and Social Security numbers of all officers of the organization.</w:t>
      </w:r>
      <w:r w:rsidRPr="00B968BB">
        <w:rPr>
          <w:rFonts w:ascii="Arial" w:eastAsia="Arial" w:hAnsi="Arial" w:cs="Arial"/>
          <w:bCs/>
          <w:i/>
          <w:iCs/>
          <w:sz w:val="20"/>
          <w:szCs w:val="18"/>
        </w:rPr>
        <w:t xml:space="preserve"> </w:t>
      </w:r>
    </w:p>
    <w:p w14:paraId="1C4C2B32" w14:textId="77777777" w:rsidR="00B968BB" w:rsidRDefault="00B968BB" w:rsidP="00B968BB">
      <w:pPr>
        <w:widowControl w:val="0"/>
        <w:autoSpaceDE w:val="0"/>
        <w:autoSpaceDN w:val="0"/>
        <w:spacing w:after="0" w:line="242" w:lineRule="auto"/>
        <w:jc w:val="both"/>
        <w:rPr>
          <w:rFonts w:ascii="Arial" w:eastAsia="Arial" w:hAnsi="Arial" w:cs="Arial"/>
          <w:bCs/>
          <w:i/>
          <w:iCs/>
          <w:sz w:val="20"/>
          <w:szCs w:val="18"/>
        </w:rPr>
      </w:pPr>
    </w:p>
    <w:p w14:paraId="2F52906B" w14:textId="7AE5D021" w:rsidR="00B968BB" w:rsidRPr="00B968BB" w:rsidRDefault="00B968BB" w:rsidP="00B968BB">
      <w:pPr>
        <w:widowControl w:val="0"/>
        <w:autoSpaceDE w:val="0"/>
        <w:autoSpaceDN w:val="0"/>
        <w:spacing w:after="0" w:line="242" w:lineRule="auto"/>
        <w:jc w:val="both"/>
        <w:rPr>
          <w:rFonts w:ascii="Arial" w:eastAsia="Arial" w:hAnsi="Arial" w:cs="Arial"/>
          <w:bCs/>
          <w:i/>
          <w:iCs/>
          <w:sz w:val="20"/>
          <w:szCs w:val="18"/>
        </w:rPr>
      </w:pPr>
      <w:r w:rsidRPr="00B968BB">
        <w:rPr>
          <w:rFonts w:ascii="Arial" w:eastAsia="Arial" w:hAnsi="Arial" w:cs="Arial"/>
          <w:bCs/>
          <w:i/>
          <w:iCs/>
          <w:sz w:val="20"/>
          <w:szCs w:val="18"/>
        </w:rPr>
        <w:t>“Chairperson” means any officer, member, or employee of a licensed charitable organization who will be</w:t>
      </w:r>
      <w:r w:rsidRPr="00B968BB">
        <w:rPr>
          <w:rFonts w:ascii="Arial" w:eastAsia="Arial" w:hAnsi="Arial" w:cs="Arial"/>
          <w:bCs/>
          <w:i/>
          <w:iCs/>
          <w:sz w:val="20"/>
          <w:szCs w:val="18"/>
        </w:rPr>
        <w:t xml:space="preserve"> </w:t>
      </w:r>
      <w:r w:rsidRPr="00B968BB">
        <w:rPr>
          <w:rFonts w:ascii="Arial" w:eastAsia="Arial" w:hAnsi="Arial" w:cs="Arial"/>
          <w:bCs/>
          <w:i/>
          <w:iCs/>
          <w:sz w:val="20"/>
          <w:szCs w:val="18"/>
        </w:rPr>
        <w:t xml:space="preserve">involved in the management and supervision of charitable gaming. </w:t>
      </w:r>
      <w:r w:rsidRPr="00B968BB">
        <w:rPr>
          <w:rFonts w:ascii="Arial" w:eastAsia="Arial" w:hAnsi="Arial" w:cs="Arial"/>
          <w:b/>
          <w:i/>
          <w:iCs/>
          <w:sz w:val="20"/>
          <w:szCs w:val="18"/>
        </w:rPr>
        <w:t>In addition to the CEO, your organization must appoint at least two individuals who are officers, members, or employees of the organization as chairpersons.</w:t>
      </w:r>
      <w:r>
        <w:rPr>
          <w:rFonts w:ascii="Arial" w:eastAsia="Arial" w:hAnsi="Arial" w:cs="Arial"/>
          <w:b/>
          <w:i/>
          <w:iCs/>
          <w:sz w:val="20"/>
          <w:szCs w:val="18"/>
        </w:rPr>
        <w:t xml:space="preserve">  </w:t>
      </w:r>
      <w:r w:rsidRPr="00B968BB">
        <w:rPr>
          <w:rFonts w:ascii="Arial" w:eastAsia="Arial" w:hAnsi="Arial" w:cs="Arial"/>
          <w:bCs/>
          <w:i/>
          <w:iCs/>
          <w:sz w:val="20"/>
          <w:szCs w:val="18"/>
        </w:rPr>
        <w:t>Chairpersons are subject to a criminal history background check, which may require fingerprinting.  If needed, additional information will be forwarded to you.</w:t>
      </w:r>
    </w:p>
    <w:p w14:paraId="198EF810" w14:textId="77777777" w:rsidR="00B968BB" w:rsidRDefault="00B968BB" w:rsidP="001D1DBD">
      <w:pPr>
        <w:widowControl w:val="0"/>
        <w:autoSpaceDE w:val="0"/>
        <w:autoSpaceDN w:val="0"/>
        <w:spacing w:after="0" w:line="242" w:lineRule="auto"/>
        <w:ind w:left="720" w:hanging="720"/>
        <w:jc w:val="both"/>
        <w:rPr>
          <w:rFonts w:ascii="Arial" w:eastAsia="Arial" w:hAnsi="Arial" w:cs="Arial"/>
          <w:bCs/>
          <w:sz w:val="20"/>
          <w:szCs w:val="18"/>
        </w:rPr>
      </w:pPr>
    </w:p>
    <w:p w14:paraId="7749F573" w14:textId="68A192F0" w:rsidR="001D1DBD" w:rsidRPr="001D1DBD" w:rsidRDefault="00A942A5" w:rsidP="001D1DBD">
      <w:pPr>
        <w:widowControl w:val="0"/>
        <w:autoSpaceDE w:val="0"/>
        <w:autoSpaceDN w:val="0"/>
        <w:spacing w:after="0" w:line="242" w:lineRule="auto"/>
        <w:ind w:left="720" w:hanging="720"/>
        <w:jc w:val="both"/>
        <w:rPr>
          <w:rFonts w:ascii="Arial" w:eastAsia="Arial" w:hAnsi="Arial" w:cs="Arial"/>
          <w:bCs/>
          <w:sz w:val="20"/>
          <w:szCs w:val="18"/>
        </w:rPr>
      </w:pPr>
      <w:r>
        <w:rPr>
          <w:rFonts w:ascii="Arial" w:eastAsia="Arial" w:hAnsi="Arial" w:cs="Arial"/>
          <w:bCs/>
          <w:sz w:val="20"/>
          <w:szCs w:val="18"/>
        </w:rPr>
        <w:t>2</w:t>
      </w:r>
      <w:r w:rsidR="001D1DBD" w:rsidRPr="001D1DBD">
        <w:rPr>
          <w:rFonts w:ascii="Arial" w:eastAsia="Arial" w:hAnsi="Arial" w:cs="Arial"/>
          <w:bCs/>
          <w:sz w:val="20"/>
          <w:szCs w:val="18"/>
        </w:rPr>
        <w:t>.</w:t>
      </w:r>
      <w:r w:rsidR="001D1DBD">
        <w:rPr>
          <w:rFonts w:ascii="Arial" w:eastAsia="Arial" w:hAnsi="Arial" w:cs="Arial"/>
          <w:bCs/>
          <w:sz w:val="20"/>
          <w:szCs w:val="18"/>
        </w:rPr>
        <w:tab/>
        <w:t xml:space="preserve">If your organization is notifying the Department of the addition of a </w:t>
      </w:r>
      <w:r w:rsidR="001D1DBD" w:rsidRPr="001D1DBD">
        <w:rPr>
          <w:rFonts w:ascii="Arial" w:eastAsia="Arial" w:hAnsi="Arial" w:cs="Arial"/>
          <w:b/>
          <w:sz w:val="20"/>
          <w:szCs w:val="18"/>
        </w:rPr>
        <w:t>new officer or officers</w:t>
      </w:r>
      <w:r w:rsidR="001D1DBD">
        <w:rPr>
          <w:rFonts w:ascii="Arial" w:eastAsia="Arial" w:hAnsi="Arial" w:cs="Arial"/>
          <w:bCs/>
          <w:sz w:val="20"/>
          <w:szCs w:val="18"/>
        </w:rPr>
        <w:t>, provide the following information for each officer.  These officers are subject to a state criminal history background check and may be subject to a national criminal history check, which may require fingerprinting.  If fingerprinting is required, the Department will forward additional information to the applicant.</w:t>
      </w:r>
    </w:p>
    <w:p w14:paraId="7EFC4546" w14:textId="77777777" w:rsidR="001D1DBD" w:rsidRDefault="001D1DBD" w:rsidP="001C4888">
      <w:pPr>
        <w:widowControl w:val="0"/>
        <w:autoSpaceDE w:val="0"/>
        <w:autoSpaceDN w:val="0"/>
        <w:spacing w:after="0" w:line="242" w:lineRule="auto"/>
        <w:ind w:firstLine="720"/>
        <w:jc w:val="both"/>
        <w:rPr>
          <w:rFonts w:ascii="Arial" w:eastAsia="Arial" w:hAnsi="Arial" w:cs="Arial"/>
          <w:b/>
          <w:sz w:val="20"/>
          <w:szCs w:val="18"/>
        </w:rPr>
      </w:pPr>
    </w:p>
    <w:p w14:paraId="23827EB0"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9D3BF34" w14:textId="0EA40AB2" w:rsidR="001D1DBD" w:rsidRPr="001D1DBD" w:rsidRDefault="001D1DBD" w:rsidP="001D1DBD">
      <w:pPr>
        <w:widowControl w:val="0"/>
        <w:autoSpaceDE w:val="0"/>
        <w:autoSpaceDN w:val="0"/>
        <w:spacing w:after="0" w:line="242" w:lineRule="auto"/>
        <w:ind w:firstLine="720"/>
        <w:jc w:val="both"/>
        <w:rPr>
          <w:rFonts w:ascii="Arial" w:eastAsia="Arial" w:hAnsi="Arial" w:cs="Arial"/>
          <w:bCs/>
          <w:sz w:val="20"/>
          <w:szCs w:val="18"/>
          <w:u w:val="single"/>
        </w:rPr>
      </w:pPr>
      <w:r>
        <w:rPr>
          <w:rFonts w:ascii="Arial" w:eastAsia="Arial" w:hAnsi="Arial" w:cs="Arial"/>
          <w:bCs/>
          <w:sz w:val="20"/>
          <w:szCs w:val="18"/>
        </w:rPr>
        <w:t xml:space="preserve">Title: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rPr>
        <w:tab/>
      </w:r>
      <w:r>
        <w:rPr>
          <w:rFonts w:ascii="Arial" w:eastAsia="Arial" w:hAnsi="Arial" w:cs="Arial"/>
          <w:bCs/>
          <w:sz w:val="20"/>
          <w:szCs w:val="18"/>
        </w:rPr>
        <w:tab/>
        <w:t xml:space="preserve">Title: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6042F296" w14:textId="66A1D776"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3615DBB"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9557E5D"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FDD8ECC"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1BC2039"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92CE4C7" w14:textId="77777777" w:rsidR="001C4888" w:rsidRP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A51775D" w14:textId="3263357D" w:rsidR="001C4888" w:rsidRDefault="001C4888" w:rsidP="001C488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25D1929" w14:textId="5EF1BE44" w:rsidR="001C4888" w:rsidRDefault="001C4888" w:rsidP="001C4888">
      <w:pPr>
        <w:widowControl w:val="0"/>
        <w:autoSpaceDE w:val="0"/>
        <w:autoSpaceDN w:val="0"/>
        <w:spacing w:after="0" w:line="242" w:lineRule="auto"/>
        <w:jc w:val="both"/>
        <w:rPr>
          <w:rFonts w:ascii="Arial" w:eastAsia="Arial" w:hAnsi="Arial" w:cs="Arial"/>
          <w:bCs/>
          <w:sz w:val="20"/>
          <w:szCs w:val="18"/>
        </w:rPr>
      </w:pPr>
    </w:p>
    <w:p w14:paraId="7BB85E8A" w14:textId="58B8D438"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B0FC379" w14:textId="77777777" w:rsidR="003C52E8" w:rsidRPr="001D1DBD"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Pr>
          <w:rFonts w:ascii="Arial" w:eastAsia="Arial" w:hAnsi="Arial" w:cs="Arial"/>
          <w:bCs/>
          <w:sz w:val="20"/>
          <w:szCs w:val="18"/>
        </w:rPr>
        <w:t xml:space="preserve">Title: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rPr>
        <w:tab/>
      </w:r>
      <w:r>
        <w:rPr>
          <w:rFonts w:ascii="Arial" w:eastAsia="Arial" w:hAnsi="Arial" w:cs="Arial"/>
          <w:bCs/>
          <w:sz w:val="20"/>
          <w:szCs w:val="18"/>
        </w:rPr>
        <w:tab/>
        <w:t xml:space="preserve">Title: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56CAF629"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35270D1"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CBEC74F"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DF1032E"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213E19D"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FC31F13"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B8BE9FA" w14:textId="77777777" w:rsidR="003C52E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B1D0F7D" w14:textId="019C0001" w:rsidR="003C52E8" w:rsidRDefault="003C52E8" w:rsidP="001C4888">
      <w:pPr>
        <w:widowControl w:val="0"/>
        <w:autoSpaceDE w:val="0"/>
        <w:autoSpaceDN w:val="0"/>
        <w:spacing w:after="0" w:line="242" w:lineRule="auto"/>
        <w:jc w:val="both"/>
        <w:rPr>
          <w:rFonts w:ascii="Arial" w:eastAsia="Arial" w:hAnsi="Arial" w:cs="Arial"/>
          <w:bCs/>
          <w:sz w:val="20"/>
          <w:szCs w:val="18"/>
        </w:rPr>
      </w:pPr>
    </w:p>
    <w:p w14:paraId="63935758" w14:textId="77777777" w:rsidR="003C52E8" w:rsidRDefault="003C52E8" w:rsidP="003C52E8">
      <w:pPr>
        <w:widowControl w:val="0"/>
        <w:autoSpaceDE w:val="0"/>
        <w:autoSpaceDN w:val="0"/>
        <w:spacing w:after="0" w:line="242" w:lineRule="auto"/>
        <w:ind w:left="720"/>
        <w:jc w:val="both"/>
        <w:rPr>
          <w:rFonts w:ascii="Arial" w:eastAsia="Arial" w:hAnsi="Arial" w:cs="Arial"/>
          <w:bCs/>
          <w:i/>
          <w:iCs/>
          <w:sz w:val="20"/>
          <w:szCs w:val="18"/>
        </w:rPr>
      </w:pPr>
    </w:p>
    <w:p w14:paraId="43BE25DF" w14:textId="43A33255" w:rsidR="003C52E8" w:rsidRPr="003C52E8" w:rsidRDefault="003C52E8" w:rsidP="003C52E8">
      <w:pPr>
        <w:widowControl w:val="0"/>
        <w:autoSpaceDE w:val="0"/>
        <w:autoSpaceDN w:val="0"/>
        <w:spacing w:after="0" w:line="242" w:lineRule="auto"/>
        <w:ind w:left="720"/>
        <w:jc w:val="both"/>
        <w:rPr>
          <w:rFonts w:ascii="Arial" w:eastAsia="Arial" w:hAnsi="Arial" w:cs="Arial"/>
          <w:bCs/>
          <w:i/>
          <w:iCs/>
          <w:sz w:val="20"/>
          <w:szCs w:val="18"/>
        </w:rPr>
      </w:pPr>
      <w:r>
        <w:rPr>
          <w:rFonts w:ascii="Arial" w:eastAsia="Arial" w:hAnsi="Arial" w:cs="Arial"/>
          <w:bCs/>
          <w:i/>
          <w:iCs/>
          <w:sz w:val="20"/>
          <w:szCs w:val="18"/>
        </w:rPr>
        <w:t xml:space="preserve">If your organization needs to add more than </w:t>
      </w:r>
      <w:r w:rsidR="00B968BB">
        <w:rPr>
          <w:rFonts w:ascii="Arial" w:eastAsia="Arial" w:hAnsi="Arial" w:cs="Arial"/>
          <w:bCs/>
          <w:i/>
          <w:iCs/>
          <w:sz w:val="20"/>
          <w:szCs w:val="18"/>
        </w:rPr>
        <w:t>four</w:t>
      </w:r>
      <w:r>
        <w:rPr>
          <w:rFonts w:ascii="Arial" w:eastAsia="Arial" w:hAnsi="Arial" w:cs="Arial"/>
          <w:bCs/>
          <w:i/>
          <w:iCs/>
          <w:sz w:val="20"/>
          <w:szCs w:val="18"/>
        </w:rPr>
        <w:t xml:space="preserve"> additional officers, provide the information requested in question </w:t>
      </w:r>
      <w:r w:rsidR="00A942A5">
        <w:rPr>
          <w:rFonts w:ascii="Arial" w:eastAsia="Arial" w:hAnsi="Arial" w:cs="Arial"/>
          <w:bCs/>
          <w:i/>
          <w:iCs/>
          <w:sz w:val="20"/>
          <w:szCs w:val="18"/>
        </w:rPr>
        <w:t>2</w:t>
      </w:r>
      <w:r>
        <w:rPr>
          <w:rFonts w:ascii="Arial" w:eastAsia="Arial" w:hAnsi="Arial" w:cs="Arial"/>
          <w:bCs/>
          <w:i/>
          <w:iCs/>
          <w:sz w:val="20"/>
          <w:szCs w:val="18"/>
        </w:rPr>
        <w:t xml:space="preserve"> for each officer on a separate sheet. </w:t>
      </w:r>
    </w:p>
    <w:p w14:paraId="55E1C72A" w14:textId="7CF0F599" w:rsidR="003C52E8" w:rsidRDefault="00A942A5" w:rsidP="003C52E8">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lastRenderedPageBreak/>
        <w:t>3</w:t>
      </w:r>
      <w:r w:rsidR="003C52E8">
        <w:rPr>
          <w:rFonts w:ascii="Arial" w:eastAsia="Times New Roman" w:hAnsi="Arial" w:cs="Arial"/>
          <w:sz w:val="20"/>
          <w:szCs w:val="20"/>
        </w:rPr>
        <w:t>.</w:t>
      </w:r>
      <w:r w:rsidR="003C52E8">
        <w:rPr>
          <w:rFonts w:ascii="Arial" w:eastAsia="Times New Roman" w:hAnsi="Arial" w:cs="Arial"/>
          <w:sz w:val="20"/>
          <w:szCs w:val="20"/>
        </w:rPr>
        <w:tab/>
      </w:r>
      <w:r w:rsidR="003C52E8">
        <w:rPr>
          <w:rFonts w:ascii="Arial" w:eastAsia="Arial" w:hAnsi="Arial" w:cs="Arial"/>
          <w:bCs/>
          <w:sz w:val="20"/>
          <w:szCs w:val="18"/>
        </w:rPr>
        <w:t xml:space="preserve">If your organization is notifying the Department of the addition of a </w:t>
      </w:r>
      <w:r w:rsidR="003C52E8" w:rsidRPr="001D1DBD">
        <w:rPr>
          <w:rFonts w:ascii="Arial" w:eastAsia="Arial" w:hAnsi="Arial" w:cs="Arial"/>
          <w:b/>
          <w:sz w:val="20"/>
          <w:szCs w:val="18"/>
        </w:rPr>
        <w:t>new chairperson or chairpersons</w:t>
      </w:r>
      <w:r w:rsidR="003C52E8">
        <w:rPr>
          <w:rFonts w:ascii="Arial" w:eastAsia="Arial" w:hAnsi="Arial" w:cs="Arial"/>
          <w:bCs/>
          <w:sz w:val="20"/>
          <w:szCs w:val="18"/>
        </w:rPr>
        <w:t>, provide the following information for each chairperson.  These chairpersons are subject to a state criminal history background check and may be subject to a national criminal history check, which may require fingerprinting.  If fingerprinting is required, the Department will forward additional information to the applicant.</w:t>
      </w:r>
    </w:p>
    <w:p w14:paraId="51A2885F" w14:textId="77777777" w:rsidR="003C52E8" w:rsidRDefault="003C52E8" w:rsidP="003C52E8">
      <w:pPr>
        <w:spacing w:after="0" w:line="240" w:lineRule="auto"/>
        <w:ind w:firstLine="720"/>
        <w:jc w:val="both"/>
        <w:rPr>
          <w:rFonts w:ascii="Arial" w:eastAsia="Times New Roman" w:hAnsi="Arial" w:cs="Arial"/>
          <w:sz w:val="20"/>
          <w:szCs w:val="20"/>
        </w:rPr>
      </w:pPr>
    </w:p>
    <w:p w14:paraId="635696DA"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BE60A15"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31D75CA"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C3C75A9"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67AC5D5"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F047CE2"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A37B149"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0599066E"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5A985352"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0C154D2" w14:textId="77777777" w:rsidR="003C52E8" w:rsidRDefault="003C52E8" w:rsidP="003C52E8">
      <w:pPr>
        <w:widowControl w:val="0"/>
        <w:autoSpaceDE w:val="0"/>
        <w:autoSpaceDN w:val="0"/>
        <w:spacing w:after="0" w:line="242" w:lineRule="auto"/>
        <w:ind w:left="720"/>
        <w:jc w:val="both"/>
        <w:rPr>
          <w:rFonts w:ascii="Arial" w:eastAsia="Arial" w:hAnsi="Arial" w:cs="Arial"/>
          <w:bCs/>
          <w:i/>
          <w:iCs/>
          <w:sz w:val="20"/>
          <w:szCs w:val="18"/>
        </w:rPr>
      </w:pPr>
    </w:p>
    <w:p w14:paraId="7ECEDD8C"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Name:</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11632E7"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Title:</w:t>
      </w:r>
      <w:r>
        <w:rPr>
          <w:rFonts w:ascii="Arial" w:eastAsia="Arial" w:hAnsi="Arial" w:cs="Arial"/>
          <w:bCs/>
          <w:sz w:val="20"/>
          <w:szCs w:val="18"/>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Title:</w:t>
      </w:r>
      <w:r w:rsidRPr="001C4888">
        <w:rPr>
          <w:rFonts w:ascii="Arial" w:eastAsia="Arial" w:hAnsi="Arial" w:cs="Arial"/>
          <w:bCs/>
          <w:sz w:val="20"/>
          <w:szCs w:val="18"/>
          <w:u w:val="single"/>
        </w:rPr>
        <w:tab/>
      </w:r>
      <w:r>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2BABA940"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Date of Birth:</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388D437"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Social Security Number:</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63422542"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Home Address: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7B9C48BD"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City: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59F6CDA"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State: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 xml:space="preserve"> ZIP: </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401FBA24"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u w:val="single"/>
        </w:rPr>
      </w:pPr>
      <w:r w:rsidRPr="001C4888">
        <w:rPr>
          <w:rFonts w:ascii="Arial" w:eastAsia="Arial" w:hAnsi="Arial" w:cs="Arial"/>
          <w:bCs/>
          <w:sz w:val="20"/>
          <w:szCs w:val="18"/>
        </w:rPr>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 xml:space="preserve">Telephone: </w:t>
      </w:r>
      <w:r w:rsidRPr="001C4888">
        <w:rPr>
          <w:rFonts w:ascii="Arial" w:eastAsia="Arial" w:hAnsi="Arial" w:cs="Arial"/>
          <w:bCs/>
          <w:sz w:val="20"/>
          <w:szCs w:val="18"/>
          <w:u w:val="single"/>
        </w:rPr>
        <w:t>(</w:t>
      </w:r>
      <w:r w:rsidRPr="001C4888">
        <w:rPr>
          <w:rFonts w:ascii="Arial" w:eastAsia="Arial" w:hAnsi="Arial" w:cs="Arial"/>
          <w:bCs/>
          <w:sz w:val="20"/>
          <w:szCs w:val="18"/>
          <w:u w:val="single"/>
        </w:rPr>
        <w:tab/>
        <w:t>)</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1C34D3D8" w14:textId="77777777" w:rsidR="003C52E8" w:rsidRPr="001C4888" w:rsidRDefault="003C52E8" w:rsidP="003C52E8">
      <w:pPr>
        <w:widowControl w:val="0"/>
        <w:autoSpaceDE w:val="0"/>
        <w:autoSpaceDN w:val="0"/>
        <w:spacing w:after="0" w:line="242" w:lineRule="auto"/>
        <w:ind w:firstLine="720"/>
        <w:jc w:val="both"/>
        <w:rPr>
          <w:rFonts w:ascii="Arial" w:eastAsia="Arial" w:hAnsi="Arial" w:cs="Arial"/>
          <w:bCs/>
          <w:sz w:val="20"/>
          <w:szCs w:val="18"/>
        </w:rPr>
      </w:pPr>
      <w:r w:rsidRPr="001C4888">
        <w:rPr>
          <w:rFonts w:ascii="Arial" w:eastAsia="Arial" w:hAnsi="Arial" w:cs="Arial"/>
          <w:bCs/>
          <w:sz w:val="20"/>
          <w:szCs w:val="18"/>
        </w:rPr>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rPr>
        <w:tab/>
      </w:r>
      <w:r w:rsidRPr="001C4888">
        <w:rPr>
          <w:rFonts w:ascii="Arial" w:eastAsia="Arial" w:hAnsi="Arial" w:cs="Arial"/>
          <w:bCs/>
          <w:sz w:val="20"/>
          <w:szCs w:val="18"/>
        </w:rPr>
        <w:tab/>
        <w:t>Email Address:</w:t>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r w:rsidRPr="001C4888">
        <w:rPr>
          <w:rFonts w:ascii="Arial" w:eastAsia="Arial" w:hAnsi="Arial" w:cs="Arial"/>
          <w:bCs/>
          <w:sz w:val="20"/>
          <w:szCs w:val="18"/>
          <w:u w:val="single"/>
        </w:rPr>
        <w:tab/>
      </w:r>
    </w:p>
    <w:p w14:paraId="3F2EBB29" w14:textId="77777777" w:rsidR="003C52E8" w:rsidRDefault="003C52E8" w:rsidP="003C52E8">
      <w:pPr>
        <w:widowControl w:val="0"/>
        <w:autoSpaceDE w:val="0"/>
        <w:autoSpaceDN w:val="0"/>
        <w:spacing w:after="0" w:line="242" w:lineRule="auto"/>
        <w:ind w:left="720"/>
        <w:jc w:val="both"/>
        <w:rPr>
          <w:rFonts w:ascii="Arial" w:eastAsia="Arial" w:hAnsi="Arial" w:cs="Arial"/>
          <w:bCs/>
          <w:i/>
          <w:iCs/>
          <w:sz w:val="20"/>
          <w:szCs w:val="18"/>
        </w:rPr>
      </w:pPr>
    </w:p>
    <w:p w14:paraId="33DFC293" w14:textId="407AB997" w:rsidR="003C52E8" w:rsidRPr="003C52E8" w:rsidRDefault="003C52E8" w:rsidP="003C52E8">
      <w:pPr>
        <w:widowControl w:val="0"/>
        <w:autoSpaceDE w:val="0"/>
        <w:autoSpaceDN w:val="0"/>
        <w:spacing w:after="0" w:line="242" w:lineRule="auto"/>
        <w:ind w:left="720"/>
        <w:jc w:val="both"/>
        <w:rPr>
          <w:rFonts w:ascii="Arial" w:eastAsia="Arial" w:hAnsi="Arial" w:cs="Arial"/>
          <w:bCs/>
          <w:i/>
          <w:iCs/>
          <w:sz w:val="20"/>
          <w:szCs w:val="18"/>
        </w:rPr>
      </w:pPr>
      <w:r>
        <w:rPr>
          <w:rFonts w:ascii="Arial" w:eastAsia="Arial" w:hAnsi="Arial" w:cs="Arial"/>
          <w:bCs/>
          <w:i/>
          <w:iCs/>
          <w:sz w:val="20"/>
          <w:szCs w:val="18"/>
        </w:rPr>
        <w:t xml:space="preserve">If your organization needs to add more than two additional chairpersons, provide the information requested in question 2 for each chairperson on a separate sheet. </w:t>
      </w:r>
    </w:p>
    <w:p w14:paraId="0C51A63B" w14:textId="3362E7BF" w:rsidR="003C52E8" w:rsidRDefault="003C52E8">
      <w:pPr>
        <w:rPr>
          <w:rFonts w:ascii="Arial" w:eastAsia="Times New Roman" w:hAnsi="Arial" w:cs="Arial"/>
          <w:i/>
          <w:iCs/>
          <w:sz w:val="20"/>
          <w:szCs w:val="20"/>
        </w:rPr>
      </w:pPr>
    </w:p>
    <w:p w14:paraId="74615AB5" w14:textId="77777777" w:rsidR="003C52E8" w:rsidRDefault="003C52E8">
      <w:pPr>
        <w:rPr>
          <w:rFonts w:ascii="Arial" w:eastAsia="Times New Roman" w:hAnsi="Arial" w:cs="Arial"/>
          <w:i/>
          <w:iCs/>
          <w:sz w:val="20"/>
          <w:szCs w:val="20"/>
        </w:rPr>
      </w:pPr>
    </w:p>
    <w:p w14:paraId="2C2B483A" w14:textId="1B849052" w:rsidR="00553078" w:rsidRDefault="00553078" w:rsidP="00553078">
      <w:pPr>
        <w:spacing w:after="0" w:line="240" w:lineRule="auto"/>
        <w:rPr>
          <w:rFonts w:ascii="Arial" w:eastAsia="Times New Roman" w:hAnsi="Arial" w:cs="Arial"/>
          <w:i/>
          <w:iCs/>
          <w:sz w:val="20"/>
          <w:szCs w:val="20"/>
        </w:rPr>
      </w:pPr>
      <w:r w:rsidRPr="00783EBC">
        <w:rPr>
          <w:rFonts w:ascii="Arial" w:eastAsia="Arial Unicode MS" w:hAnsi="Arial" w:cs="Arial"/>
          <w:noProof/>
        </w:rPr>
        <mc:AlternateContent>
          <mc:Choice Requires="wps">
            <w:drawing>
              <wp:anchor distT="0" distB="0" distL="114300" distR="114300" simplePos="0" relativeHeight="251696128" behindDoc="0" locked="0" layoutInCell="1" allowOverlap="1" wp14:anchorId="54B28ADD" wp14:editId="70A08EC4">
                <wp:simplePos x="0" y="0"/>
                <wp:positionH relativeFrom="margin">
                  <wp:align>right</wp:align>
                </wp:positionH>
                <wp:positionV relativeFrom="paragraph">
                  <wp:posOffset>-365125</wp:posOffset>
                </wp:positionV>
                <wp:extent cx="5918200" cy="342900"/>
                <wp:effectExtent l="0" t="0" r="25400" b="1905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36349383" w14:textId="3D833E36" w:rsidR="00553078" w:rsidRPr="00836137" w:rsidRDefault="00553078" w:rsidP="00553078">
                            <w:pPr>
                              <w:jc w:val="center"/>
                              <w:rPr>
                                <w:rFonts w:ascii="Arial" w:hAnsi="Arial" w:cs="Arial"/>
                                <w:b/>
                                <w:sz w:val="28"/>
                                <w:szCs w:val="28"/>
                              </w:rPr>
                            </w:pPr>
                            <w:r>
                              <w:rPr>
                                <w:rFonts w:ascii="Arial" w:hAnsi="Arial" w:cs="Arial"/>
                                <w:b/>
                                <w:sz w:val="28"/>
                                <w:szCs w:val="28"/>
                              </w:rPr>
                              <w:t>REMOVAL OF OFFICERS &amp; CHAIRPERSONS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8ADD" id="_x0000_s1027" type="#_x0000_t202" style="position:absolute;margin-left:414.8pt;margin-top:-28.75pt;width:466pt;height:2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oGwIAADMEAAAOAAAAZHJzL2Uyb0RvYy54bWysU9tu2zAMfR+wfxD0vjjJnC0x4hRd2gwD&#10;ugvQ7QMUWbaFyaJGKbG7rx8lp2l2wR6G+UEgTeqQPDxaXw2dYUeFXoMt+Wwy5UxZCZW2Tcm/fN69&#10;WHLmg7CVMGBVyR+U51eb58/WvSvUHFowlUJGINYXvSt5G4IrsszLVnXCT8ApS8EasBOBXGyyCkVP&#10;6J3J5tPpq6wHrByCVN7T35sxyDcJv66VDB/r2qvATMmpt5BOTOc+ntlmLYoGhWu1PLUh/qGLTmhL&#10;Rc9QNyIIdkD9G1SnJYKHOkwkdBnUtZYqzUDTzKa/THPfCqfSLESOd2ea/P+DlR+O9+4TsjC8gYEW&#10;mIbw7g7kV88sbFthG3WNCH2rREWFZ5GyrHe+OF2NVPvCR5B9/x4qWrI4BEhAQ41dZIXmZIROC3g4&#10;k66GwCT9XKxmS9okZ5JiL/P5iuxYQhSPtx368FZBx6JRcqSlJnRxvPNhTH1MicU8GF3ttDHJwWa/&#10;NciOggSwnd3udrsT+k9pxrK+5PNFTsX/jjFN358wOh1IykZ3JV+ek0QRebu1VRJaENqMNo1n7InI&#10;yN3IYhj2A9NVyfNYIPK6h+qBmEUYlUsvjYwW8DtnPam25P7bQaDizLyztJ3VLM+jzJOTL17PycHL&#10;yP4yIqwkqJIHzkZzG8ancXCom5YqjXqwcE0brXUi+6mrU/ukzLSu0yuK0r/0U9bTW9/8AAAA//8D&#10;AFBLAwQUAAYACAAAACEAKT7wwN0AAAAHAQAADwAAAGRycy9kb3ducmV2LnhtbEyPwU7DMBBE70j8&#10;g7VI3FqHRqZtiFNRJA6V4EDhkpsbL0lEvI5stw18PcuJHmdmNfO23ExuECcMsfek4W6egUBqvO2p&#10;1fDx/jxbgYjJkDWDJ9TwjRE21fVVaQrrz/SGp31qBZdQLIyGLqWxkDI2HToT535E4uzTB2cSy9BK&#10;G8yZy90gF1l2L53piRc6M+JTh83X/ug0rLY/oX5tc4Xb3XqpmrCr3Uut9e3N9PgAIuGU/o/hD5/R&#10;oWKmgz+SjWLQwI8kDTO1VCA4XucLdg7s5ApkVcpL/uoXAAD//wMAUEsBAi0AFAAGAAgAAAAhALaD&#10;OJL+AAAA4QEAABMAAAAAAAAAAAAAAAAAAAAAAFtDb250ZW50X1R5cGVzXS54bWxQSwECLQAUAAYA&#10;CAAAACEAOP0h/9YAAACUAQAACwAAAAAAAAAAAAAAAAAvAQAAX3JlbHMvLnJlbHNQSwECLQAUAAYA&#10;CAAAACEAQSJ/qBsCAAAzBAAADgAAAAAAAAAAAAAAAAAuAgAAZHJzL2Uyb0RvYy54bWxQSwECLQAU&#10;AAYACAAAACEAKT7wwN0AAAAHAQAADwAAAAAAAAAAAAAAAAB1BAAAZHJzL2Rvd25yZXYueG1sUEsF&#10;BgAAAAAEAAQA8wAAAH8FAAAAAA==&#10;" fillcolor="#c1efff" strokeweight="2pt">
                <v:textbox>
                  <w:txbxContent>
                    <w:p w14:paraId="36349383" w14:textId="3D833E36" w:rsidR="00553078" w:rsidRPr="00836137" w:rsidRDefault="00553078" w:rsidP="00553078">
                      <w:pPr>
                        <w:jc w:val="center"/>
                        <w:rPr>
                          <w:rFonts w:ascii="Arial" w:hAnsi="Arial" w:cs="Arial"/>
                          <w:b/>
                          <w:sz w:val="28"/>
                          <w:szCs w:val="28"/>
                        </w:rPr>
                      </w:pPr>
                      <w:r>
                        <w:rPr>
                          <w:rFonts w:ascii="Arial" w:hAnsi="Arial" w:cs="Arial"/>
                          <w:b/>
                          <w:sz w:val="28"/>
                          <w:szCs w:val="28"/>
                        </w:rPr>
                        <w:t>REMOVAL OF</w:t>
                      </w:r>
                      <w:r>
                        <w:rPr>
                          <w:rFonts w:ascii="Arial" w:hAnsi="Arial" w:cs="Arial"/>
                          <w:b/>
                          <w:sz w:val="28"/>
                          <w:szCs w:val="28"/>
                        </w:rPr>
                        <w:t xml:space="preserve"> OFFICERS &amp; CHAIRPERSONS</w:t>
                      </w:r>
                    </w:p>
                  </w:txbxContent>
                </v:textbox>
                <w10:wrap anchorx="margin"/>
              </v:shape>
            </w:pict>
          </mc:Fallback>
        </mc:AlternateContent>
      </w:r>
    </w:p>
    <w:p w14:paraId="47A16923" w14:textId="14BF6F0C" w:rsidR="00553078" w:rsidRDefault="00A942A5"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4</w:t>
      </w:r>
      <w:r w:rsidR="00553078">
        <w:rPr>
          <w:rFonts w:ascii="Arial" w:eastAsia="Times New Roman" w:hAnsi="Arial" w:cs="Arial"/>
          <w:sz w:val="20"/>
          <w:szCs w:val="20"/>
        </w:rPr>
        <w:t xml:space="preserve">. </w:t>
      </w:r>
      <w:r w:rsidR="00553078">
        <w:rPr>
          <w:rFonts w:ascii="Arial" w:eastAsia="Times New Roman" w:hAnsi="Arial" w:cs="Arial"/>
          <w:sz w:val="20"/>
          <w:szCs w:val="20"/>
        </w:rPr>
        <w:tab/>
        <w:t>If your organizations is notifying the Department of the removal of an officer or chairperson, provide the following information.  Notice: A licensed charitable organization must maintain at least two chairpersons, in addition to the CEO, at all times it is licensed:</w:t>
      </w:r>
    </w:p>
    <w:p w14:paraId="284A5111" w14:textId="4614CE25" w:rsidR="00553078" w:rsidRDefault="00553078" w:rsidP="00553078">
      <w:pPr>
        <w:spacing w:after="0" w:line="240" w:lineRule="auto"/>
        <w:ind w:left="720" w:hanging="720"/>
        <w:rPr>
          <w:rFonts w:ascii="Arial" w:eastAsia="Times New Roman" w:hAnsi="Arial" w:cs="Arial"/>
          <w:sz w:val="20"/>
          <w:szCs w:val="20"/>
        </w:rPr>
      </w:pPr>
    </w:p>
    <w:p w14:paraId="27353A88" w14:textId="01F64003" w:rsid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5F0267FD" w14:textId="1E037899" w:rsidR="00553078" w:rsidRDefault="00553078" w:rsidP="00553078">
      <w:pPr>
        <w:spacing w:after="0" w:line="240" w:lineRule="auto"/>
        <w:ind w:left="720" w:hanging="720"/>
        <w:rPr>
          <w:rFonts w:ascii="Arial" w:eastAsia="Times New Roman" w:hAnsi="Arial" w:cs="Arial"/>
          <w:sz w:val="20"/>
          <w:szCs w:val="20"/>
        </w:rPr>
      </w:pPr>
    </w:p>
    <w:p w14:paraId="063646EC" w14:textId="77777777" w:rsidR="00553078" w:rsidRDefault="00553078" w:rsidP="00553078">
      <w:pPr>
        <w:spacing w:after="0" w:line="240" w:lineRule="auto"/>
        <w:ind w:left="720" w:hanging="720"/>
        <w:rPr>
          <w:rFonts w:ascii="Arial" w:eastAsia="Times New Roman" w:hAnsi="Arial" w:cs="Arial"/>
          <w:sz w:val="20"/>
          <w:szCs w:val="20"/>
        </w:rPr>
      </w:pPr>
    </w:p>
    <w:p w14:paraId="28F9F0A9" w14:textId="77777777" w:rsidR="00553078" w:rsidRP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3ED914A6" w14:textId="6B4B8E32" w:rsidR="00553078" w:rsidRDefault="00553078" w:rsidP="00553078">
      <w:pPr>
        <w:spacing w:after="0" w:line="240" w:lineRule="auto"/>
        <w:ind w:left="720" w:hanging="720"/>
        <w:rPr>
          <w:rFonts w:ascii="Arial" w:eastAsia="Times New Roman" w:hAnsi="Arial" w:cs="Arial"/>
          <w:sz w:val="20"/>
          <w:szCs w:val="20"/>
        </w:rPr>
      </w:pPr>
    </w:p>
    <w:p w14:paraId="4C9AF26C" w14:textId="77777777" w:rsidR="00553078" w:rsidRDefault="00553078" w:rsidP="00553078">
      <w:pPr>
        <w:spacing w:after="0" w:line="240" w:lineRule="auto"/>
        <w:ind w:left="720" w:hanging="720"/>
        <w:rPr>
          <w:rFonts w:ascii="Arial" w:eastAsia="Times New Roman" w:hAnsi="Arial" w:cs="Arial"/>
          <w:sz w:val="20"/>
          <w:szCs w:val="20"/>
        </w:rPr>
      </w:pPr>
    </w:p>
    <w:p w14:paraId="5472B5D3" w14:textId="77777777" w:rsidR="00553078" w:rsidRP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5FD6F49B" w14:textId="6F53068D" w:rsidR="00553078" w:rsidRDefault="00553078" w:rsidP="00553078">
      <w:pPr>
        <w:spacing w:after="0" w:line="240" w:lineRule="auto"/>
        <w:ind w:left="720" w:hanging="720"/>
        <w:rPr>
          <w:rFonts w:ascii="Arial" w:eastAsia="Times New Roman" w:hAnsi="Arial" w:cs="Arial"/>
          <w:sz w:val="20"/>
          <w:szCs w:val="20"/>
        </w:rPr>
      </w:pPr>
    </w:p>
    <w:p w14:paraId="5F2F4FF3" w14:textId="77777777" w:rsidR="00553078" w:rsidRDefault="00553078" w:rsidP="00553078">
      <w:pPr>
        <w:spacing w:after="0" w:line="240" w:lineRule="auto"/>
        <w:ind w:left="720" w:hanging="720"/>
        <w:rPr>
          <w:rFonts w:ascii="Arial" w:eastAsia="Times New Roman" w:hAnsi="Arial" w:cs="Arial"/>
          <w:sz w:val="20"/>
          <w:szCs w:val="20"/>
        </w:rPr>
      </w:pPr>
    </w:p>
    <w:p w14:paraId="455CCE0E" w14:textId="77777777" w:rsidR="00553078" w:rsidRP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66E3076E" w14:textId="77777777" w:rsidR="00553078" w:rsidRDefault="00553078" w:rsidP="00553078">
      <w:pPr>
        <w:spacing w:after="0" w:line="240" w:lineRule="auto"/>
        <w:ind w:left="720" w:hanging="720"/>
        <w:rPr>
          <w:rFonts w:ascii="Arial" w:eastAsia="Times New Roman" w:hAnsi="Arial" w:cs="Arial"/>
          <w:sz w:val="20"/>
          <w:szCs w:val="20"/>
        </w:rPr>
      </w:pPr>
    </w:p>
    <w:p w14:paraId="700785AC" w14:textId="77777777" w:rsidR="00553078" w:rsidRDefault="00553078" w:rsidP="00553078">
      <w:pPr>
        <w:spacing w:after="0" w:line="240" w:lineRule="auto"/>
        <w:ind w:left="720" w:hanging="720"/>
        <w:rPr>
          <w:rFonts w:ascii="Arial" w:eastAsia="Times New Roman" w:hAnsi="Arial" w:cs="Arial"/>
          <w:sz w:val="20"/>
          <w:szCs w:val="20"/>
        </w:rPr>
      </w:pPr>
    </w:p>
    <w:p w14:paraId="2CE09F2B" w14:textId="2EA0F5EE" w:rsidR="00553078" w:rsidRP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563E3E15" w14:textId="404711E8" w:rsidR="00553078" w:rsidRDefault="00553078" w:rsidP="00553078">
      <w:pPr>
        <w:spacing w:after="0" w:line="240" w:lineRule="auto"/>
        <w:ind w:left="720" w:hanging="720"/>
        <w:rPr>
          <w:rFonts w:ascii="Arial" w:eastAsia="Times New Roman" w:hAnsi="Arial" w:cs="Arial"/>
          <w:sz w:val="20"/>
          <w:szCs w:val="20"/>
        </w:rPr>
      </w:pPr>
    </w:p>
    <w:p w14:paraId="75F920DB" w14:textId="77777777" w:rsidR="00553078" w:rsidRDefault="00553078" w:rsidP="00553078">
      <w:pPr>
        <w:spacing w:after="0" w:line="240" w:lineRule="auto"/>
        <w:ind w:left="720" w:hanging="720"/>
        <w:rPr>
          <w:rFonts w:ascii="Arial" w:eastAsia="Times New Roman" w:hAnsi="Arial" w:cs="Arial"/>
          <w:sz w:val="20"/>
          <w:szCs w:val="20"/>
        </w:rPr>
      </w:pPr>
    </w:p>
    <w:p w14:paraId="2BFD0C7F" w14:textId="6BA00BFF" w:rsidR="00553078" w:rsidRPr="00553078" w:rsidRDefault="00553078" w:rsidP="00553078">
      <w:pPr>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p>
    <w:p w14:paraId="3877A556" w14:textId="77777777" w:rsidR="004356C7" w:rsidRDefault="004356C7" w:rsidP="000166A6">
      <w:pPr>
        <w:spacing w:after="0" w:line="240" w:lineRule="auto"/>
        <w:jc w:val="both"/>
        <w:rPr>
          <w:rFonts w:ascii="Arial" w:eastAsia="Times New Roman" w:hAnsi="Arial" w:cs="Arial"/>
          <w:bCs/>
          <w:i/>
          <w:iCs/>
          <w:sz w:val="20"/>
          <w:szCs w:val="20"/>
        </w:rPr>
      </w:pPr>
    </w:p>
    <w:p w14:paraId="3F6A70C0" w14:textId="77777777" w:rsidR="004356C7" w:rsidRDefault="004356C7" w:rsidP="004356C7">
      <w:pPr>
        <w:spacing w:after="0" w:line="240" w:lineRule="auto"/>
        <w:ind w:left="720" w:hanging="720"/>
        <w:rPr>
          <w:rFonts w:ascii="Arial" w:eastAsia="Times New Roman" w:hAnsi="Arial" w:cs="Arial"/>
          <w:sz w:val="20"/>
          <w:szCs w:val="20"/>
        </w:rPr>
      </w:pPr>
    </w:p>
    <w:p w14:paraId="26326224" w14:textId="717446BF" w:rsidR="006E0105" w:rsidRPr="00A31037" w:rsidRDefault="004356C7" w:rsidP="004356C7">
      <w:pPr>
        <w:spacing w:after="0" w:line="240" w:lineRule="auto"/>
        <w:ind w:left="720" w:hanging="720"/>
        <w:rPr>
          <w:rFonts w:ascii="Arial" w:eastAsia="Times New Roman" w:hAnsi="Arial" w:cs="Arial"/>
          <w:bCs/>
          <w:i/>
          <w:iCs/>
          <w:sz w:val="20"/>
          <w:szCs w:val="20"/>
        </w:rPr>
      </w:pPr>
      <w:r>
        <w:rPr>
          <w:rFonts w:ascii="Arial" w:eastAsia="Times New Roman" w:hAnsi="Arial" w:cs="Arial"/>
          <w:sz w:val="20"/>
          <w:szCs w:val="20"/>
        </w:rPr>
        <w:tab/>
        <w:t xml:space="preserve">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t xml:space="preserve">Remove as: </w:t>
      </w:r>
      <w:r>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Chairperson</w:t>
      </w:r>
      <w:r w:rsidR="006E0105" w:rsidRPr="00A31037">
        <w:rPr>
          <w:rFonts w:ascii="Arial" w:eastAsia="Times New Roman" w:hAnsi="Arial" w:cs="Arial"/>
          <w:bCs/>
          <w:i/>
          <w:iCs/>
          <w:sz w:val="20"/>
          <w:szCs w:val="20"/>
        </w:rPr>
        <w:br w:type="page"/>
      </w:r>
    </w:p>
    <w:bookmarkStart w:id="0" w:name="_Hlk111547278"/>
    <w:p w14:paraId="10F0BE27" w14:textId="7164E267" w:rsidR="002F2886" w:rsidRDefault="009445D8" w:rsidP="00A31037">
      <w:pPr>
        <w:spacing w:after="0" w:line="240" w:lineRule="auto"/>
        <w:ind w:firstLine="720"/>
        <w:rPr>
          <w:rFonts w:ascii="Arial" w:eastAsia="Times New Roman" w:hAnsi="Arial" w:cs="Arial"/>
          <w:sz w:val="20"/>
          <w:szCs w:val="20"/>
        </w:rPr>
      </w:pPr>
      <w:r>
        <w:rPr>
          <w:rFonts w:ascii="Arial" w:hAnsi="Arial" w:cs="Arial"/>
          <w:noProof/>
          <w:spacing w:val="-3"/>
          <w:sz w:val="18"/>
        </w:rPr>
        <w:lastRenderedPageBreak/>
        <mc:AlternateContent>
          <mc:Choice Requires="wps">
            <w:drawing>
              <wp:anchor distT="0" distB="0" distL="114300" distR="114300" simplePos="0" relativeHeight="251692032" behindDoc="0" locked="0" layoutInCell="1" allowOverlap="1" wp14:anchorId="4EF3F540" wp14:editId="464E6F65">
                <wp:simplePos x="0" y="0"/>
                <wp:positionH relativeFrom="margin">
                  <wp:align>right</wp:align>
                </wp:positionH>
                <wp:positionV relativeFrom="paragraph">
                  <wp:posOffset>-361315</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28" type="#_x0000_t202" style="position:absolute;left:0;text-align:left;margin-left:414.8pt;margin-top:-28.45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pE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UmKByOseqgdiFmFULr00MlrA75z1pNqS+28HgYoz887Sdlb5fB5lnpz54vWMHLyM&#10;7C8jwkqCKnngbDS3YXwaB4e6aanSqAcL17TRWieyn7o6tU/KTOs6vaIo/Us/ZT299c0PAAAA//8D&#10;AFBLAwQUAAYACAAAACEArutejd4AAAAHAQAADwAAAGRycy9kb3ducmV2LnhtbEyPwU7DMBBE70j8&#10;g7VI3FqHVClNiFNRJA6V4NDCJTc33iZR43Vku23g61lOcJyZ1czbcj3ZQVzQh96Rgod5AgKpcaan&#10;VsHnx+tsBSJETUYPjlDBFwZYV7c3pS6Mu9IOL/vYCi6hUGgFXYxjIWVoOrQ6zN2IxNnReasjS99K&#10;4/WVy+0g0yRZSqt74oVOj/jSYXPan62C1ebb1+/tIsPNNn/MGr+t7Vut1P3d9PwEIuIU/47hF5/R&#10;oWKmgzuTCWJQwI9EBbNsmYPgOF+k7BzYSXOQVSn/81c/AAAA//8DAFBLAQItABQABgAIAAAAIQC2&#10;gziS/gAAAOEBAAATAAAAAAAAAAAAAAAAAAAAAABbQ29udGVudF9UeXBlc10ueG1sUEsBAi0AFAAG&#10;AAgAAAAhADj9If/WAAAAlAEAAAsAAAAAAAAAAAAAAAAALwEAAF9yZWxzLy5yZWxzUEsBAi0AFAAG&#10;AAgAAAAhAOFsikQbAgAAMwQAAA4AAAAAAAAAAAAAAAAALgIAAGRycy9lMm9Eb2MueG1sUEsBAi0A&#10;FAAGAAgAAAAhAK7rXo3eAAAABwEAAA8AAAAAAAAAAAAAAAAAdQQAAGRycy9kb3ducmV2LnhtbFBL&#10;BQYAAAAABAAEAPMAAACABQ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bookmarkEnd w:id="0"/>
    <w:p w14:paraId="2EC1A396" w14:textId="4FCA4DA0" w:rsidR="000569A3" w:rsidRPr="003B60B1" w:rsidRDefault="00082A7A" w:rsidP="00AB5D36">
      <w:pPr>
        <w:keepNext/>
        <w:tabs>
          <w:tab w:val="center" w:pos="4680"/>
        </w:tabs>
        <w:suppressAutoHyphens/>
        <w:spacing w:after="0" w:line="240" w:lineRule="auto"/>
        <w:outlineLvl w:val="2"/>
        <w:rPr>
          <w:rFonts w:ascii="Arial" w:eastAsia="Times New Roman" w:hAnsi="Arial" w:cs="Arial"/>
          <w:bCs/>
          <w:i/>
          <w:spacing w:val="-3"/>
          <w:sz w:val="20"/>
          <w:szCs w:val="20"/>
        </w:rPr>
      </w:pPr>
      <w:r w:rsidRPr="003B60B1">
        <w:rPr>
          <w:rFonts w:ascii="Arial" w:eastAsia="Times New Roman" w:hAnsi="Arial" w:cs="Arial"/>
          <w:bCs/>
          <w:i/>
          <w:spacing w:val="-3"/>
          <w:sz w:val="20"/>
          <w:szCs w:val="20"/>
        </w:rPr>
        <w:t>This page m</w:t>
      </w:r>
      <w:r w:rsidR="00AB5D36" w:rsidRPr="003B60B1">
        <w:rPr>
          <w:rFonts w:ascii="Arial" w:eastAsia="Times New Roman" w:hAnsi="Arial" w:cs="Arial"/>
          <w:bCs/>
          <w:i/>
          <w:spacing w:val="-3"/>
          <w:sz w:val="20"/>
          <w:szCs w:val="20"/>
        </w:rPr>
        <w:t xml:space="preserve">ust be </w:t>
      </w:r>
      <w:r w:rsidR="00AB5D36" w:rsidRPr="003B60B1">
        <w:rPr>
          <w:rFonts w:ascii="Arial" w:eastAsia="Times New Roman" w:hAnsi="Arial" w:cs="Arial"/>
          <w:b/>
          <w:i/>
          <w:spacing w:val="-3"/>
          <w:sz w:val="20"/>
          <w:szCs w:val="20"/>
        </w:rPr>
        <w:t xml:space="preserve">completed </w:t>
      </w:r>
      <w:r w:rsidRPr="003B60B1">
        <w:rPr>
          <w:rFonts w:ascii="Arial" w:eastAsia="Times New Roman" w:hAnsi="Arial" w:cs="Arial"/>
          <w:b/>
          <w:i/>
          <w:spacing w:val="-3"/>
          <w:sz w:val="20"/>
          <w:szCs w:val="20"/>
        </w:rPr>
        <w:t xml:space="preserve">and signed </w:t>
      </w:r>
      <w:r w:rsidR="00AB5D36" w:rsidRPr="003B60B1">
        <w:rPr>
          <w:rFonts w:ascii="Arial" w:eastAsia="Times New Roman" w:hAnsi="Arial" w:cs="Arial"/>
          <w:b/>
          <w:i/>
          <w:spacing w:val="-3"/>
          <w:sz w:val="20"/>
          <w:szCs w:val="20"/>
        </w:rPr>
        <w:t>by an officer</w:t>
      </w:r>
      <w:r w:rsidR="00AB5D36" w:rsidRPr="003B60B1">
        <w:rPr>
          <w:rFonts w:ascii="Arial" w:eastAsia="Times New Roman" w:hAnsi="Arial" w:cs="Arial"/>
          <w:bCs/>
          <w:i/>
          <w:spacing w:val="-3"/>
          <w:sz w:val="20"/>
          <w:szCs w:val="20"/>
        </w:rPr>
        <w:t xml:space="preserve"> of the organization:</w:t>
      </w:r>
    </w:p>
    <w:p w14:paraId="55AD832A"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C8DBBA5" w14:textId="6E66FA6A"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I certify, under pe</w:t>
      </w:r>
      <w:r w:rsidR="00AB5D36">
        <w:rPr>
          <w:rFonts w:ascii="Arial" w:eastAsia="Times New Roman" w:hAnsi="Arial" w:cs="Arial"/>
          <w:spacing w:val="-3"/>
          <w:sz w:val="20"/>
          <w:szCs w:val="20"/>
        </w:rPr>
        <w:t>nalty of perjury, that I am an o</w:t>
      </w:r>
      <w:r w:rsidRPr="000569A3">
        <w:rPr>
          <w:rFonts w:ascii="Arial" w:eastAsia="Times New Roman" w:hAnsi="Arial" w:cs="Arial"/>
          <w:spacing w:val="-3"/>
          <w:sz w:val="20"/>
          <w:szCs w:val="20"/>
        </w:rPr>
        <w:t>fficer authorized by the applicant to make application for licensure and that I have examined this application for licensure, including any accompanying material, and all information submitted is, to the best of my knowledge and belief, true and correct.  I further certify that the applicant agrees to comply with all applicable laws and administrative regulations regarding charitable gaming in the Commonwealth of Kentucky.</w:t>
      </w:r>
    </w:p>
    <w:p w14:paraId="64649D87"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02FC362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Signature: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20B68EE0"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1693E1E6" w14:textId="727A3195"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Print</w:t>
      </w:r>
      <w:r w:rsidR="00AB5D36">
        <w:rPr>
          <w:rFonts w:ascii="Arial" w:eastAsia="Times New Roman" w:hAnsi="Arial" w:cs="Arial"/>
          <w:spacing w:val="-3"/>
          <w:sz w:val="20"/>
          <w:szCs w:val="20"/>
        </w:rPr>
        <w:t>ed</w:t>
      </w:r>
      <w:r w:rsidRPr="000569A3">
        <w:rPr>
          <w:rFonts w:ascii="Arial" w:eastAsia="Times New Roman" w:hAnsi="Arial" w:cs="Arial"/>
          <w:spacing w:val="-3"/>
          <w:sz w:val="20"/>
          <w:szCs w:val="20"/>
        </w:rPr>
        <w:t xml:space="preserve"> name: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424DF9B7"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4471AE0F"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Title: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582F415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27EAF39C"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Date: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7B90804F"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1975254" w14:textId="67B48876" w:rsidR="000569A3" w:rsidRPr="000569A3" w:rsidRDefault="00E33CE7" w:rsidP="000569A3">
      <w:pPr>
        <w:tabs>
          <w:tab w:val="left" w:pos="-720"/>
        </w:tabs>
        <w:suppressAutoHyphens/>
        <w:spacing w:after="0" w:line="240" w:lineRule="auto"/>
        <w:jc w:val="both"/>
        <w:rPr>
          <w:rFonts w:ascii="Arial" w:eastAsia="Times New Roman" w:hAnsi="Arial" w:cs="Arial"/>
          <w:spacing w:val="-3"/>
          <w:sz w:val="20"/>
          <w:szCs w:val="20"/>
        </w:rPr>
      </w:pPr>
      <w:bookmarkStart w:id="1" w:name="_Hlk111643430"/>
      <w:bookmarkStart w:id="2" w:name="_Hlk111643403"/>
      <w:r w:rsidRPr="00E33CE7">
        <w:rPr>
          <w:rFonts w:ascii="Arial" w:eastAsia="Times New Roman" w:hAnsi="Arial" w:cs="Arial"/>
          <w:b/>
          <w:bCs/>
          <w:spacing w:val="-3"/>
          <w:sz w:val="20"/>
          <w:szCs w:val="20"/>
        </w:rPr>
        <w:t>Instructions</w:t>
      </w:r>
      <w:r>
        <w:rPr>
          <w:rFonts w:ascii="Arial" w:eastAsia="Times New Roman" w:hAnsi="Arial" w:cs="Arial"/>
          <w:spacing w:val="-3"/>
          <w:sz w:val="20"/>
          <w:szCs w:val="20"/>
        </w:rPr>
        <w:t xml:space="preserve">: </w:t>
      </w:r>
      <w:r w:rsidR="000569A3" w:rsidRPr="000569A3">
        <w:rPr>
          <w:rFonts w:ascii="Arial" w:eastAsia="Times New Roman" w:hAnsi="Arial" w:cs="Arial"/>
          <w:spacing w:val="-3"/>
          <w:sz w:val="20"/>
          <w:szCs w:val="20"/>
        </w:rPr>
        <w:t>Submit the completed original application (including all required attachments) along with the $25.00 fee made payable to “Kentucky State Treasurer” to:</w:t>
      </w:r>
    </w:p>
    <w:p w14:paraId="553E55A1"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 </w:t>
      </w:r>
    </w:p>
    <w:p w14:paraId="5367D7BB" w14:textId="7412C138"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C</w:t>
      </w:r>
      <w:r w:rsidR="00AB5D36" w:rsidRPr="0038224D">
        <w:rPr>
          <w:rFonts w:ascii="Arial" w:eastAsia="Times New Roman" w:hAnsi="Arial" w:cs="Arial"/>
          <w:b/>
          <w:bCs/>
          <w:spacing w:val="-3"/>
          <w:sz w:val="20"/>
          <w:szCs w:val="20"/>
        </w:rPr>
        <w:t>ommonwealth of Kentucky</w:t>
      </w:r>
    </w:p>
    <w:p w14:paraId="51CBFD65" w14:textId="405C1682"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P</w:t>
      </w:r>
      <w:r w:rsidR="00AB5D36" w:rsidRPr="0038224D">
        <w:rPr>
          <w:rFonts w:ascii="Arial" w:eastAsia="Times New Roman" w:hAnsi="Arial" w:cs="Arial"/>
          <w:b/>
          <w:bCs/>
          <w:spacing w:val="-3"/>
          <w:sz w:val="20"/>
          <w:szCs w:val="20"/>
        </w:rPr>
        <w:t>ublic Protection Cabinet</w:t>
      </w:r>
    </w:p>
    <w:p w14:paraId="19C4EB14" w14:textId="68E259A6"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epartment of Charitable Gaming</w:t>
      </w:r>
    </w:p>
    <w:p w14:paraId="327B1A82" w14:textId="4DB8C5BF"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ivision of Licensing &amp; Compliance</w:t>
      </w:r>
    </w:p>
    <w:p w14:paraId="37B4C891" w14:textId="4BF5200E" w:rsidR="000569A3" w:rsidRPr="0038224D" w:rsidRDefault="00AB5D36"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500 Mero Street 2NW24</w:t>
      </w:r>
    </w:p>
    <w:p w14:paraId="2D7F2643" w14:textId="7043DAA8" w:rsidR="000569A3" w:rsidRPr="0038224D" w:rsidRDefault="000569A3" w:rsidP="00AB5D36">
      <w:pPr>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w:t>
      </w:r>
      <w:r w:rsidR="00AB5D36" w:rsidRPr="0038224D">
        <w:rPr>
          <w:rFonts w:ascii="Arial" w:eastAsia="Times New Roman" w:hAnsi="Arial" w:cs="Arial"/>
          <w:b/>
          <w:bCs/>
          <w:spacing w:val="-3"/>
          <w:sz w:val="20"/>
          <w:szCs w:val="20"/>
        </w:rPr>
        <w:t>rankfort</w:t>
      </w:r>
      <w:r w:rsidRPr="0038224D">
        <w:rPr>
          <w:rFonts w:ascii="Arial" w:eastAsia="Times New Roman" w:hAnsi="Arial" w:cs="Arial"/>
          <w:b/>
          <w:bCs/>
          <w:spacing w:val="-3"/>
          <w:sz w:val="20"/>
          <w:szCs w:val="20"/>
        </w:rPr>
        <w:t>, KY  40601</w:t>
      </w:r>
    </w:p>
    <w:p w14:paraId="01EBAC0A" w14:textId="0EB653F1"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 xml:space="preserve">Email: </w:t>
      </w:r>
      <w:hyperlink r:id="rId7" w:history="1">
        <w:r w:rsidR="000322C2" w:rsidRPr="00AE687E">
          <w:rPr>
            <w:rStyle w:val="Hyperlink"/>
            <w:rFonts w:ascii="Arial" w:eastAsia="Times New Roman" w:hAnsi="Arial" w:cs="Arial"/>
            <w:b/>
            <w:bCs/>
            <w:spacing w:val="-3"/>
            <w:sz w:val="20"/>
            <w:szCs w:val="20"/>
          </w:rPr>
          <w:t>dcg.info@ky.gov</w:t>
        </w:r>
      </w:hyperlink>
    </w:p>
    <w:p w14:paraId="4933AAFD" w14:textId="77777777"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Fax: (502) 573-6625</w:t>
      </w:r>
    </w:p>
    <w:p w14:paraId="5E337DF5"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65342B1F" w14:textId="7DB18948" w:rsidR="00E33CE7" w:rsidRPr="000569A3" w:rsidRDefault="000569A3" w:rsidP="000166A6">
      <w:pPr>
        <w:tabs>
          <w:tab w:val="center" w:pos="468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If you </w:t>
      </w:r>
      <w:r w:rsidR="00136CA7">
        <w:rPr>
          <w:rFonts w:ascii="Arial" w:eastAsia="Times New Roman" w:hAnsi="Arial" w:cs="Arial"/>
          <w:spacing w:val="-3"/>
          <w:sz w:val="20"/>
          <w:szCs w:val="20"/>
        </w:rPr>
        <w:t xml:space="preserve">have questions </w:t>
      </w:r>
      <w:r w:rsidR="00914D02">
        <w:rPr>
          <w:rFonts w:ascii="Arial" w:eastAsia="Times New Roman" w:hAnsi="Arial" w:cs="Arial"/>
          <w:spacing w:val="-3"/>
          <w:sz w:val="20"/>
          <w:szCs w:val="20"/>
        </w:rPr>
        <w:t xml:space="preserve">or </w:t>
      </w:r>
      <w:r w:rsidRPr="000569A3">
        <w:rPr>
          <w:rFonts w:ascii="Arial" w:eastAsia="Times New Roman" w:hAnsi="Arial" w:cs="Arial"/>
          <w:spacing w:val="-3"/>
          <w:sz w:val="20"/>
          <w:szCs w:val="20"/>
        </w:rPr>
        <w:t xml:space="preserve">need assistance completing this application, please call the Licensing Branch at (502) 573-5528 or </w:t>
      </w:r>
      <w:r w:rsidR="00082A7A">
        <w:rPr>
          <w:rFonts w:ascii="Arial" w:eastAsia="Times New Roman" w:hAnsi="Arial" w:cs="Arial"/>
          <w:spacing w:val="-3"/>
          <w:sz w:val="20"/>
          <w:szCs w:val="20"/>
        </w:rPr>
        <w:t>t</w:t>
      </w:r>
      <w:r w:rsidRPr="000569A3">
        <w:rPr>
          <w:rFonts w:ascii="Arial" w:eastAsia="Times New Roman" w:hAnsi="Arial" w:cs="Arial"/>
          <w:spacing w:val="-3"/>
          <w:sz w:val="20"/>
          <w:szCs w:val="20"/>
        </w:rPr>
        <w:t xml:space="preserve">oll-free in Kentucky, (800) 729-5672. </w:t>
      </w:r>
      <w:bookmarkEnd w:id="1"/>
      <w:r w:rsidR="00E33CE7" w:rsidRPr="000569A3">
        <w:rPr>
          <w:rFonts w:ascii="Arial" w:eastAsia="Times New Roman" w:hAnsi="Arial" w:cs="Arial"/>
          <w:spacing w:val="-3"/>
          <w:sz w:val="20"/>
          <w:szCs w:val="20"/>
        </w:rPr>
        <w:t xml:space="preserve">Visit </w:t>
      </w:r>
      <w:r w:rsidR="00E33CE7">
        <w:rPr>
          <w:rFonts w:ascii="Arial" w:eastAsia="Times New Roman" w:hAnsi="Arial" w:cs="Arial"/>
          <w:spacing w:val="-3"/>
          <w:sz w:val="20"/>
          <w:szCs w:val="20"/>
        </w:rPr>
        <w:t>the Depar</w:t>
      </w:r>
      <w:r w:rsidR="00E33CE7">
        <w:rPr>
          <w:rFonts w:eastAsia="Times New Roman"/>
          <w:spacing w:val="-3"/>
          <w:sz w:val="20"/>
          <w:szCs w:val="20"/>
        </w:rPr>
        <w:t>t</w:t>
      </w:r>
      <w:r w:rsidR="00E33CE7">
        <w:rPr>
          <w:rFonts w:ascii="Arial" w:eastAsia="Times New Roman" w:hAnsi="Arial" w:cs="Arial"/>
          <w:spacing w:val="-3"/>
          <w:sz w:val="20"/>
          <w:szCs w:val="20"/>
        </w:rPr>
        <w:t>ment’s</w:t>
      </w:r>
      <w:r w:rsidR="00E33CE7" w:rsidRPr="000569A3">
        <w:rPr>
          <w:rFonts w:ascii="Arial" w:eastAsia="Times New Roman" w:hAnsi="Arial" w:cs="Arial"/>
          <w:spacing w:val="-3"/>
          <w:sz w:val="20"/>
          <w:szCs w:val="20"/>
        </w:rPr>
        <w:t xml:space="preserve"> website at:</w:t>
      </w:r>
      <w:r w:rsidR="000322C2">
        <w:rPr>
          <w:rFonts w:ascii="Arial" w:eastAsia="Times New Roman" w:hAnsi="Arial" w:cs="Arial"/>
          <w:spacing w:val="-3"/>
          <w:sz w:val="20"/>
          <w:szCs w:val="20"/>
        </w:rPr>
        <w:t xml:space="preserve"> </w:t>
      </w:r>
      <w:hyperlink r:id="rId8" w:history="1">
        <w:r w:rsidR="000322C2" w:rsidRPr="00AE687E">
          <w:rPr>
            <w:rStyle w:val="Hyperlink"/>
            <w:rFonts w:ascii="Arial" w:eastAsia="Times New Roman" w:hAnsi="Arial" w:cs="Arial"/>
            <w:spacing w:val="-3"/>
            <w:sz w:val="20"/>
            <w:szCs w:val="20"/>
          </w:rPr>
          <w:t>dcg.ky.gov</w:t>
        </w:r>
      </w:hyperlink>
      <w:r w:rsidR="000322C2">
        <w:rPr>
          <w:rFonts w:ascii="Arial" w:eastAsia="Times New Roman" w:hAnsi="Arial" w:cs="Arial"/>
          <w:spacing w:val="-3"/>
          <w:sz w:val="20"/>
          <w:szCs w:val="20"/>
        </w:rPr>
        <w:t xml:space="preserve"> </w:t>
      </w:r>
    </w:p>
    <w:p w14:paraId="1E617053"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0A7B4437" w14:textId="68B8DA7D" w:rsidR="000569A3" w:rsidRPr="000569A3" w:rsidRDefault="000569A3" w:rsidP="00082A7A">
      <w:pPr>
        <w:tabs>
          <w:tab w:val="center" w:pos="4680"/>
        </w:tabs>
        <w:suppressAutoHyphens/>
        <w:spacing w:after="0" w:line="240" w:lineRule="auto"/>
        <w:jc w:val="both"/>
        <w:rPr>
          <w:rFonts w:ascii="Arial" w:eastAsia="Times New Roman" w:hAnsi="Arial" w:cs="Arial"/>
          <w:spacing w:val="-3"/>
          <w:sz w:val="20"/>
          <w:szCs w:val="20"/>
        </w:rPr>
      </w:pPr>
      <w:r w:rsidRPr="00082A7A">
        <w:rPr>
          <w:rFonts w:ascii="Arial" w:eastAsia="Times New Roman" w:hAnsi="Arial" w:cs="Arial"/>
          <w:b/>
          <w:bCs/>
          <w:spacing w:val="-3"/>
          <w:sz w:val="20"/>
          <w:szCs w:val="20"/>
        </w:rPr>
        <w:t>Applicant Checklist</w:t>
      </w:r>
      <w:r w:rsidR="00082A7A">
        <w:rPr>
          <w:rFonts w:ascii="Arial" w:eastAsia="Times New Roman" w:hAnsi="Arial" w:cs="Arial"/>
          <w:b/>
          <w:bCs/>
          <w:spacing w:val="-3"/>
          <w:sz w:val="20"/>
          <w:szCs w:val="20"/>
        </w:rPr>
        <w:t xml:space="preserve">: </w:t>
      </w:r>
      <w:r w:rsidRPr="000569A3">
        <w:rPr>
          <w:rFonts w:ascii="Arial" w:eastAsia="Times New Roman" w:hAnsi="Arial" w:cs="Arial"/>
          <w:spacing w:val="-3"/>
          <w:sz w:val="20"/>
          <w:szCs w:val="20"/>
        </w:rPr>
        <w:t>Before submitting the application, make sure you have:</w:t>
      </w:r>
    </w:p>
    <w:p w14:paraId="39C01F01" w14:textId="084BDB6B" w:rsidR="00F97C1C" w:rsidRPr="000569A3" w:rsidRDefault="00F97C1C" w:rsidP="00F97C1C">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Answered all questions</w:t>
      </w:r>
      <w:r w:rsidR="00082A7A">
        <w:rPr>
          <w:rFonts w:ascii="Arial" w:eastAsia="Times New Roman" w:hAnsi="Arial" w:cs="Arial"/>
          <w:spacing w:val="-3"/>
          <w:sz w:val="20"/>
          <w:szCs w:val="20"/>
        </w:rPr>
        <w:t>;</w:t>
      </w:r>
    </w:p>
    <w:p w14:paraId="031AE699" w14:textId="2ADCE247" w:rsidR="000569A3" w:rsidRPr="000569A3" w:rsidRDefault="000569A3" w:rsidP="000569A3">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sidRPr="000569A3">
        <w:rPr>
          <w:rFonts w:ascii="Arial" w:eastAsia="Times New Roman" w:hAnsi="Arial" w:cs="Arial"/>
          <w:spacing w:val="-3"/>
          <w:sz w:val="20"/>
          <w:szCs w:val="20"/>
        </w:rPr>
        <w:t>Enclosed</w:t>
      </w:r>
      <w:r w:rsidR="00082A7A">
        <w:rPr>
          <w:rFonts w:ascii="Arial" w:eastAsia="Times New Roman" w:hAnsi="Arial" w:cs="Arial"/>
          <w:spacing w:val="-3"/>
          <w:sz w:val="20"/>
          <w:szCs w:val="20"/>
        </w:rPr>
        <w:t xml:space="preserve"> payment of the</w:t>
      </w:r>
      <w:r w:rsidRPr="000569A3">
        <w:rPr>
          <w:rFonts w:ascii="Arial" w:eastAsia="Times New Roman" w:hAnsi="Arial" w:cs="Arial"/>
          <w:spacing w:val="-3"/>
          <w:sz w:val="20"/>
          <w:szCs w:val="20"/>
        </w:rPr>
        <w:t xml:space="preserve"> $25 </w:t>
      </w:r>
      <w:r w:rsidR="00082A7A">
        <w:rPr>
          <w:rFonts w:ascii="Arial" w:eastAsia="Times New Roman" w:hAnsi="Arial" w:cs="Arial"/>
          <w:spacing w:val="-3"/>
          <w:sz w:val="20"/>
          <w:szCs w:val="20"/>
        </w:rPr>
        <w:t xml:space="preserve">application </w:t>
      </w:r>
      <w:r w:rsidRPr="000569A3">
        <w:rPr>
          <w:rFonts w:ascii="Arial" w:eastAsia="Times New Roman" w:hAnsi="Arial" w:cs="Arial"/>
          <w:spacing w:val="-3"/>
          <w:sz w:val="20"/>
          <w:szCs w:val="20"/>
        </w:rPr>
        <w:t>fee</w:t>
      </w:r>
      <w:r w:rsidR="00082A7A">
        <w:rPr>
          <w:rFonts w:ascii="Arial" w:eastAsia="Times New Roman" w:hAnsi="Arial" w:cs="Arial"/>
          <w:spacing w:val="-3"/>
          <w:sz w:val="20"/>
          <w:szCs w:val="20"/>
        </w:rPr>
        <w:t xml:space="preserve">; </w:t>
      </w:r>
    </w:p>
    <w:p w14:paraId="16C4A819" w14:textId="4624434D" w:rsidR="00F97C1C" w:rsidRDefault="00F97C1C"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Enclosed </w:t>
      </w:r>
      <w:r w:rsidR="00082A7A">
        <w:rPr>
          <w:rFonts w:ascii="Arial" w:eastAsia="Times New Roman" w:hAnsi="Arial" w:cs="Arial"/>
          <w:spacing w:val="-3"/>
          <w:sz w:val="20"/>
          <w:szCs w:val="20"/>
        </w:rPr>
        <w:t xml:space="preserve">a </w:t>
      </w:r>
      <w:r>
        <w:rPr>
          <w:rFonts w:ascii="Arial" w:eastAsia="Times New Roman" w:hAnsi="Arial" w:cs="Arial"/>
          <w:spacing w:val="-3"/>
          <w:sz w:val="20"/>
          <w:szCs w:val="20"/>
        </w:rPr>
        <w:t xml:space="preserve">copy of proof of </w:t>
      </w:r>
      <w:r w:rsidR="00082A7A">
        <w:rPr>
          <w:rFonts w:ascii="Arial" w:eastAsia="Times New Roman" w:hAnsi="Arial" w:cs="Arial"/>
          <w:spacing w:val="-3"/>
          <w:sz w:val="20"/>
          <w:szCs w:val="20"/>
        </w:rPr>
        <w:t xml:space="preserve">the organization’s </w:t>
      </w:r>
      <w:r>
        <w:rPr>
          <w:rFonts w:ascii="Arial" w:eastAsia="Times New Roman" w:hAnsi="Arial" w:cs="Arial"/>
          <w:spacing w:val="-3"/>
          <w:sz w:val="20"/>
          <w:szCs w:val="20"/>
        </w:rPr>
        <w:t>tax exempt status</w:t>
      </w:r>
      <w:r w:rsidR="00082A7A">
        <w:rPr>
          <w:rFonts w:ascii="Arial" w:eastAsia="Times New Roman" w:hAnsi="Arial" w:cs="Arial"/>
          <w:spacing w:val="-3"/>
          <w:sz w:val="20"/>
          <w:szCs w:val="20"/>
        </w:rPr>
        <w:t>, if applicable; and</w:t>
      </w:r>
    </w:p>
    <w:p w14:paraId="7F8F32FD" w14:textId="7682218E" w:rsidR="000569A3" w:rsidRDefault="000569A3"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sidRPr="00AB5D36">
        <w:rPr>
          <w:rFonts w:ascii="Arial" w:eastAsia="Times New Roman" w:hAnsi="Arial" w:cs="Arial"/>
          <w:spacing w:val="-3"/>
          <w:sz w:val="20"/>
          <w:szCs w:val="20"/>
        </w:rPr>
        <w:t xml:space="preserve">Enclosed </w:t>
      </w:r>
      <w:r w:rsidR="00AB5D36" w:rsidRPr="00AB5D36">
        <w:rPr>
          <w:rFonts w:ascii="Arial" w:eastAsia="Times New Roman" w:hAnsi="Arial" w:cs="Arial"/>
          <w:spacing w:val="-3"/>
          <w:sz w:val="20"/>
          <w:szCs w:val="20"/>
        </w:rPr>
        <w:t xml:space="preserve">all </w:t>
      </w:r>
      <w:r w:rsidR="00F97C1C">
        <w:rPr>
          <w:rFonts w:ascii="Arial" w:eastAsia="Times New Roman" w:hAnsi="Arial" w:cs="Arial"/>
          <w:spacing w:val="-3"/>
          <w:sz w:val="20"/>
          <w:szCs w:val="20"/>
        </w:rPr>
        <w:t xml:space="preserve">other </w:t>
      </w:r>
      <w:r w:rsidR="00AB5D36" w:rsidRPr="00AB5D36">
        <w:rPr>
          <w:rFonts w:ascii="Arial" w:eastAsia="Times New Roman" w:hAnsi="Arial" w:cs="Arial"/>
          <w:spacing w:val="-3"/>
          <w:sz w:val="20"/>
          <w:szCs w:val="20"/>
        </w:rPr>
        <w:t>necessary attachments</w:t>
      </w:r>
      <w:r w:rsidR="00082A7A">
        <w:rPr>
          <w:rFonts w:ascii="Arial" w:eastAsia="Times New Roman" w:hAnsi="Arial" w:cs="Arial"/>
          <w:spacing w:val="-3"/>
          <w:sz w:val="20"/>
          <w:szCs w:val="20"/>
        </w:rPr>
        <w:t>, if applicable.</w:t>
      </w:r>
      <w:r w:rsidR="00AB5D36" w:rsidRPr="00AB5D36">
        <w:rPr>
          <w:rFonts w:ascii="Arial" w:eastAsia="Times New Roman" w:hAnsi="Arial" w:cs="Arial"/>
          <w:spacing w:val="-3"/>
          <w:sz w:val="20"/>
          <w:szCs w:val="20"/>
        </w:rPr>
        <w:t xml:space="preserve"> </w:t>
      </w:r>
    </w:p>
    <w:p w14:paraId="51B811A2" w14:textId="52978349" w:rsidR="00AB5D36" w:rsidRDefault="00AB5D36" w:rsidP="00AB5D36">
      <w:pPr>
        <w:tabs>
          <w:tab w:val="left" w:pos="720"/>
          <w:tab w:val="left" w:pos="1080"/>
          <w:tab w:val="center" w:pos="4680"/>
        </w:tabs>
        <w:suppressAutoHyphens/>
        <w:spacing w:after="0" w:line="240" w:lineRule="auto"/>
        <w:rPr>
          <w:rFonts w:ascii="Arial" w:eastAsia="Times New Roman" w:hAnsi="Arial" w:cs="Arial"/>
          <w:spacing w:val="-3"/>
          <w:sz w:val="20"/>
          <w:szCs w:val="20"/>
        </w:rPr>
      </w:pPr>
    </w:p>
    <w:p w14:paraId="2CF9F4D5" w14:textId="77777777" w:rsidR="003B60B1" w:rsidRDefault="003B60B1" w:rsidP="00AB5D36">
      <w:pPr>
        <w:tabs>
          <w:tab w:val="left" w:pos="720"/>
          <w:tab w:val="left" w:pos="1080"/>
          <w:tab w:val="center" w:pos="4680"/>
        </w:tabs>
        <w:suppressAutoHyphens/>
        <w:spacing w:after="0" w:line="240" w:lineRule="auto"/>
        <w:rPr>
          <w:rFonts w:ascii="Arial" w:eastAsia="Times New Roman" w:hAnsi="Arial" w:cs="Arial"/>
          <w:bCs/>
          <w:i/>
          <w:spacing w:val="-3"/>
          <w:sz w:val="20"/>
          <w:szCs w:val="20"/>
        </w:rPr>
      </w:pPr>
    </w:p>
    <w:bookmarkEnd w:id="2"/>
    <w:p w14:paraId="19947884" w14:textId="4BA32D54" w:rsidR="00AB5D36" w:rsidRPr="00635B07" w:rsidRDefault="00E33CE7" w:rsidP="00005A8A">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635B07">
        <w:rPr>
          <w:rFonts w:ascii="Arial" w:eastAsia="Times New Roman" w:hAnsi="Arial" w:cs="Arial"/>
          <w:b/>
          <w:iCs/>
          <w:spacing w:val="-3"/>
          <w:sz w:val="20"/>
          <w:szCs w:val="20"/>
        </w:rPr>
        <w:t>Not</w:t>
      </w:r>
      <w:r w:rsidR="00635B07" w:rsidRPr="00635B07">
        <w:rPr>
          <w:rFonts w:ascii="Arial" w:eastAsia="Times New Roman" w:hAnsi="Arial" w:cs="Arial"/>
          <w:b/>
          <w:iCs/>
          <w:spacing w:val="-3"/>
          <w:sz w:val="20"/>
          <w:szCs w:val="20"/>
        </w:rPr>
        <w:t>ice</w:t>
      </w:r>
      <w:r w:rsidRPr="00635B07">
        <w:rPr>
          <w:rFonts w:ascii="Arial" w:eastAsia="Times New Roman" w:hAnsi="Arial" w:cs="Arial"/>
          <w:bCs/>
          <w:iCs/>
          <w:spacing w:val="-3"/>
          <w:sz w:val="20"/>
          <w:szCs w:val="20"/>
        </w:rPr>
        <w:t>: Kentucky law requires licensees to notify the Department of Charitable Gaming in writing of any changes related to the information provided on this application within 30 days of the date the change occurred.  KRS 238.525(6).</w:t>
      </w:r>
    </w:p>
    <w:sectPr w:rsidR="00AB5D36" w:rsidRPr="00635B07" w:rsidSect="00863BD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3D72" w14:textId="77777777" w:rsidR="00CF7BF2" w:rsidRDefault="00CF7BF2" w:rsidP="00942983">
      <w:pPr>
        <w:spacing w:after="0" w:line="240" w:lineRule="auto"/>
      </w:pPr>
      <w:r>
        <w:separator/>
      </w:r>
    </w:p>
  </w:endnote>
  <w:endnote w:type="continuationSeparator" w:id="0">
    <w:p w14:paraId="28D9698B" w14:textId="77777777" w:rsidR="00CF7BF2" w:rsidRDefault="00CF7BF2"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36F2" w14:textId="77777777" w:rsidR="00CF7BF2" w:rsidRDefault="00CF7BF2" w:rsidP="00942983">
      <w:pPr>
        <w:spacing w:after="0" w:line="240" w:lineRule="auto"/>
      </w:pPr>
      <w:r>
        <w:separator/>
      </w:r>
    </w:p>
  </w:footnote>
  <w:footnote w:type="continuationSeparator" w:id="0">
    <w:p w14:paraId="57A3CBD2" w14:textId="77777777" w:rsidR="00CF7BF2" w:rsidRDefault="00CF7BF2"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22"/>
    </w:tblGrid>
    <w:tr w:rsidR="003A7F2E" w:rsidRPr="007C3025" w14:paraId="0ACB5FB9" w14:textId="77777777" w:rsidTr="000F7277">
      <w:tc>
        <w:tcPr>
          <w:tcW w:w="3116" w:type="dxa"/>
        </w:tcPr>
        <w:p w14:paraId="6FE3FAA5" w14:textId="77777777" w:rsidR="003A7F2E" w:rsidRPr="007C3025" w:rsidRDefault="003A7F2E" w:rsidP="000F7277">
          <w:pPr>
            <w:pStyle w:val="Header"/>
            <w:tabs>
              <w:tab w:val="clear" w:pos="9360"/>
            </w:tabs>
            <w:rPr>
              <w:rFonts w:ascii="Arial" w:hAnsi="Arial" w:cs="Arial"/>
              <w:sz w:val="16"/>
              <w:szCs w:val="16"/>
            </w:rPr>
          </w:pPr>
          <w:r w:rsidRPr="007C3025">
            <w:rPr>
              <w:rFonts w:ascii="Arial" w:hAnsi="Arial" w:cs="Arial"/>
              <w:sz w:val="16"/>
              <w:szCs w:val="16"/>
            </w:rPr>
            <w:t>For DCG staff only:</w:t>
          </w:r>
        </w:p>
        <w:p w14:paraId="181375E5" w14:textId="31C7BCEC" w:rsidR="003A7F2E" w:rsidRPr="007C3025" w:rsidRDefault="003A7F2E" w:rsidP="003A7F2E">
          <w:pPr>
            <w:pStyle w:val="Header"/>
            <w:rPr>
              <w:rFonts w:ascii="Arial" w:hAnsi="Arial" w:cs="Arial"/>
              <w:sz w:val="16"/>
              <w:szCs w:val="16"/>
            </w:rPr>
          </w:pPr>
          <w:r w:rsidRPr="007C3025">
            <w:rPr>
              <w:rFonts w:ascii="Arial" w:hAnsi="Arial" w:cs="Arial"/>
              <w:sz w:val="16"/>
              <w:szCs w:val="16"/>
            </w:rPr>
            <w:t xml:space="preserve">□ </w:t>
          </w:r>
          <w:r w:rsidR="00CB7F78">
            <w:rPr>
              <w:rFonts w:ascii="Arial" w:hAnsi="Arial" w:cs="Arial"/>
              <w:sz w:val="16"/>
              <w:szCs w:val="16"/>
            </w:rPr>
            <w:t>F</w:t>
          </w:r>
          <w:r w:rsidRPr="007C3025">
            <w:rPr>
              <w:rFonts w:ascii="Arial" w:hAnsi="Arial" w:cs="Arial"/>
              <w:sz w:val="16"/>
              <w:szCs w:val="16"/>
            </w:rPr>
            <w:t>ee paid</w:t>
          </w:r>
        </w:p>
      </w:tc>
      <w:tc>
        <w:tcPr>
          <w:tcW w:w="3117" w:type="dxa"/>
        </w:tcPr>
        <w:p w14:paraId="3D9E7FAC" w14:textId="77777777" w:rsidR="003A7F2E" w:rsidRPr="007C3025" w:rsidRDefault="003A7F2E" w:rsidP="003A7F2E">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3723EEC9" wp14:editId="788C5FCB">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22" w:type="dxa"/>
        </w:tcPr>
        <w:p w14:paraId="0494CD25" w14:textId="2D3E599D"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Form CG-</w:t>
          </w:r>
          <w:r w:rsidR="00742916">
            <w:rPr>
              <w:rFonts w:ascii="Arial" w:hAnsi="Arial" w:cs="Arial"/>
              <w:sz w:val="16"/>
              <w:szCs w:val="16"/>
            </w:rPr>
            <w:t>OCC-ORG</w:t>
          </w:r>
        </w:p>
        <w:p w14:paraId="5B8EA7E2" w14:textId="343FD436"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202</w:t>
          </w:r>
          <w:r w:rsidR="00F47FD9">
            <w:rPr>
              <w:rFonts w:ascii="Arial" w:hAnsi="Arial" w:cs="Arial"/>
              <w:sz w:val="16"/>
              <w:szCs w:val="16"/>
            </w:rPr>
            <w:t>3</w:t>
          </w:r>
        </w:p>
      </w:tc>
    </w:tr>
  </w:tbl>
  <w:p w14:paraId="552A110D" w14:textId="5A151233" w:rsidR="00996CC3" w:rsidRDefault="00996CC3" w:rsidP="0000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05A8A"/>
    <w:rsid w:val="000166A6"/>
    <w:rsid w:val="000322C2"/>
    <w:rsid w:val="000569A3"/>
    <w:rsid w:val="00057E7B"/>
    <w:rsid w:val="00062623"/>
    <w:rsid w:val="00070858"/>
    <w:rsid w:val="00082A7A"/>
    <w:rsid w:val="00084EA7"/>
    <w:rsid w:val="00094892"/>
    <w:rsid w:val="000B38FF"/>
    <w:rsid w:val="000F7277"/>
    <w:rsid w:val="00133042"/>
    <w:rsid w:val="00136CA7"/>
    <w:rsid w:val="001C4888"/>
    <w:rsid w:val="001C5446"/>
    <w:rsid w:val="001D1DBD"/>
    <w:rsid w:val="001F2634"/>
    <w:rsid w:val="00245EE4"/>
    <w:rsid w:val="0029294A"/>
    <w:rsid w:val="002B71EB"/>
    <w:rsid w:val="002E0916"/>
    <w:rsid w:val="002E38C6"/>
    <w:rsid w:val="002F0458"/>
    <w:rsid w:val="002F2886"/>
    <w:rsid w:val="0038224D"/>
    <w:rsid w:val="003A7F2E"/>
    <w:rsid w:val="003B60B1"/>
    <w:rsid w:val="003C52E8"/>
    <w:rsid w:val="003D0E15"/>
    <w:rsid w:val="003D4C77"/>
    <w:rsid w:val="003D6EF0"/>
    <w:rsid w:val="004356C7"/>
    <w:rsid w:val="00436DD0"/>
    <w:rsid w:val="00462020"/>
    <w:rsid w:val="00467F5C"/>
    <w:rsid w:val="0049393F"/>
    <w:rsid w:val="004F2380"/>
    <w:rsid w:val="00506AD5"/>
    <w:rsid w:val="00530F29"/>
    <w:rsid w:val="00553078"/>
    <w:rsid w:val="00582675"/>
    <w:rsid w:val="005B4FBB"/>
    <w:rsid w:val="005D217B"/>
    <w:rsid w:val="00601C86"/>
    <w:rsid w:val="00632915"/>
    <w:rsid w:val="00635B07"/>
    <w:rsid w:val="00655C65"/>
    <w:rsid w:val="006706F1"/>
    <w:rsid w:val="006E0105"/>
    <w:rsid w:val="006E7034"/>
    <w:rsid w:val="006F6A9D"/>
    <w:rsid w:val="00733605"/>
    <w:rsid w:val="00742916"/>
    <w:rsid w:val="00763929"/>
    <w:rsid w:val="00766F48"/>
    <w:rsid w:val="007C744A"/>
    <w:rsid w:val="007D38CA"/>
    <w:rsid w:val="008040AD"/>
    <w:rsid w:val="00845F55"/>
    <w:rsid w:val="00863BD4"/>
    <w:rsid w:val="00914D02"/>
    <w:rsid w:val="00942983"/>
    <w:rsid w:val="009445D8"/>
    <w:rsid w:val="00991E4A"/>
    <w:rsid w:val="00996CC3"/>
    <w:rsid w:val="009A1418"/>
    <w:rsid w:val="00A13775"/>
    <w:rsid w:val="00A24797"/>
    <w:rsid w:val="00A31037"/>
    <w:rsid w:val="00A4494F"/>
    <w:rsid w:val="00A8413A"/>
    <w:rsid w:val="00A942A5"/>
    <w:rsid w:val="00AA45B3"/>
    <w:rsid w:val="00AB5D36"/>
    <w:rsid w:val="00AD45AF"/>
    <w:rsid w:val="00B935C1"/>
    <w:rsid w:val="00B968BB"/>
    <w:rsid w:val="00BC5E6E"/>
    <w:rsid w:val="00C13798"/>
    <w:rsid w:val="00C17A5A"/>
    <w:rsid w:val="00C568CA"/>
    <w:rsid w:val="00C91ECD"/>
    <w:rsid w:val="00CB7F78"/>
    <w:rsid w:val="00CE5DA6"/>
    <w:rsid w:val="00CE7349"/>
    <w:rsid w:val="00CF7BF2"/>
    <w:rsid w:val="00D415F2"/>
    <w:rsid w:val="00D74C10"/>
    <w:rsid w:val="00DB0DA0"/>
    <w:rsid w:val="00E14FED"/>
    <w:rsid w:val="00E27A59"/>
    <w:rsid w:val="00E33CE7"/>
    <w:rsid w:val="00ED3833"/>
    <w:rsid w:val="00EE48D4"/>
    <w:rsid w:val="00F02ACA"/>
    <w:rsid w:val="00F31F5B"/>
    <w:rsid w:val="00F47FD9"/>
    <w:rsid w:val="00F52EE0"/>
    <w:rsid w:val="00F66555"/>
    <w:rsid w:val="00F71305"/>
    <w:rsid w:val="00F97C1C"/>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 w:type="paragraph" w:styleId="Revision">
    <w:name w:val="Revision"/>
    <w:hidden/>
    <w:uiPriority w:val="99"/>
    <w:semiHidden/>
    <w:rsid w:val="0000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g.info@k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3</cp:revision>
  <cp:lastPrinted>2021-09-16T17:33:00Z</cp:lastPrinted>
  <dcterms:created xsi:type="dcterms:W3CDTF">2022-12-14T17:10:00Z</dcterms:created>
  <dcterms:modified xsi:type="dcterms:W3CDTF">2022-12-14T17:14:00Z</dcterms:modified>
</cp:coreProperties>
</file>